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70C" w:rsidRPr="00AF659D" w:rsidRDefault="0031370C" w:rsidP="00AF659D">
      <w:pPr>
        <w:ind w:left="5400"/>
        <w:rPr>
          <w:rFonts w:ascii="Times New Roman" w:eastAsia="Times New Roman" w:hAnsi="Times New Roman"/>
          <w:sz w:val="28"/>
          <w:lang w:val="uk-UA"/>
        </w:rPr>
      </w:pPr>
      <w:bookmarkStart w:id="0" w:name="_GoBack"/>
      <w:bookmarkEnd w:id="0"/>
      <w:r w:rsidRPr="00AF659D">
        <w:rPr>
          <w:rFonts w:ascii="Times New Roman" w:eastAsia="Times New Roman" w:hAnsi="Times New Roman"/>
          <w:sz w:val="28"/>
          <w:lang w:val="uk-UA"/>
        </w:rPr>
        <w:t>ЗАТВЕРДЖЕНО</w:t>
      </w:r>
    </w:p>
    <w:p w:rsidR="0031370C" w:rsidRPr="00AF659D" w:rsidRDefault="0031370C" w:rsidP="00AF659D">
      <w:pPr>
        <w:ind w:left="5400"/>
        <w:rPr>
          <w:rFonts w:ascii="Times New Roman" w:eastAsia="Times New Roman" w:hAnsi="Times New Roman"/>
          <w:sz w:val="28"/>
          <w:lang w:val="uk-UA"/>
        </w:rPr>
      </w:pPr>
      <w:r w:rsidRPr="00AF659D">
        <w:rPr>
          <w:rFonts w:ascii="Times New Roman" w:eastAsia="Times New Roman" w:hAnsi="Times New Roman"/>
          <w:sz w:val="28"/>
          <w:lang w:val="uk-UA"/>
        </w:rPr>
        <w:t>розпорядження голови</w:t>
      </w:r>
    </w:p>
    <w:p w:rsidR="0031370C" w:rsidRPr="00AF659D" w:rsidRDefault="0031370C" w:rsidP="00AF659D">
      <w:pPr>
        <w:ind w:left="5400"/>
        <w:rPr>
          <w:rFonts w:ascii="Times New Roman" w:eastAsia="Times New Roman" w:hAnsi="Times New Roman"/>
          <w:sz w:val="28"/>
          <w:lang w:val="uk-UA"/>
        </w:rPr>
      </w:pPr>
      <w:r w:rsidRPr="00AF659D">
        <w:rPr>
          <w:rFonts w:ascii="Times New Roman" w:eastAsia="Times New Roman" w:hAnsi="Times New Roman"/>
          <w:sz w:val="28"/>
          <w:lang w:val="uk-UA"/>
        </w:rPr>
        <w:t>районної державної адміністрації</w:t>
      </w:r>
    </w:p>
    <w:p w:rsidR="00A319F9" w:rsidRPr="00AF659D" w:rsidRDefault="006904BF" w:rsidP="00AF659D">
      <w:pPr>
        <w:ind w:left="5400"/>
        <w:rPr>
          <w:rFonts w:ascii="Times New Roman" w:eastAsia="Times New Roman" w:hAnsi="Times New Roman"/>
          <w:sz w:val="28"/>
          <w:lang w:val="uk-UA"/>
        </w:rPr>
      </w:pPr>
      <w:r w:rsidRPr="00AF659D">
        <w:rPr>
          <w:rFonts w:ascii="Times New Roman" w:eastAsia="Times New Roman" w:hAnsi="Times New Roman"/>
          <w:sz w:val="28"/>
          <w:lang w:val="uk-UA"/>
        </w:rPr>
        <w:t>30.12.2021 № 385</w:t>
      </w:r>
    </w:p>
    <w:p w:rsidR="0031370C" w:rsidRPr="00AF659D" w:rsidRDefault="0031370C" w:rsidP="00AF659D">
      <w:pPr>
        <w:rPr>
          <w:rFonts w:ascii="Times New Roman" w:eastAsia="Times New Roman" w:hAnsi="Times New Roman"/>
          <w:sz w:val="24"/>
          <w:lang w:val="uk-UA"/>
        </w:rPr>
      </w:pPr>
    </w:p>
    <w:p w:rsidR="00D16EA8" w:rsidRPr="00AF659D" w:rsidRDefault="00D16EA8" w:rsidP="00AF659D">
      <w:pPr>
        <w:rPr>
          <w:rFonts w:ascii="Times New Roman" w:eastAsia="Times New Roman" w:hAnsi="Times New Roman"/>
          <w:sz w:val="24"/>
          <w:lang w:val="uk-UA"/>
        </w:rPr>
      </w:pPr>
    </w:p>
    <w:p w:rsidR="0031370C" w:rsidRPr="00AF659D" w:rsidRDefault="008C7586" w:rsidP="00AF659D">
      <w:pPr>
        <w:tabs>
          <w:tab w:val="left" w:pos="4140"/>
        </w:tabs>
        <w:ind w:left="4140"/>
        <w:rPr>
          <w:rFonts w:ascii="Times New Roman" w:eastAsia="Times New Roman" w:hAnsi="Times New Roman"/>
          <w:b/>
          <w:sz w:val="28"/>
          <w:lang w:val="uk-UA"/>
        </w:rPr>
      </w:pPr>
      <w:r w:rsidRPr="00AF659D">
        <w:rPr>
          <w:rFonts w:ascii="Times New Roman" w:eastAsia="Times New Roman" w:hAnsi="Times New Roman"/>
          <w:b/>
          <w:sz w:val="28"/>
          <w:lang w:val="uk-UA"/>
        </w:rPr>
        <w:t>Р</w:t>
      </w:r>
      <w:r w:rsidR="0031370C" w:rsidRPr="00AF659D">
        <w:rPr>
          <w:rFonts w:ascii="Times New Roman" w:eastAsia="Times New Roman" w:hAnsi="Times New Roman"/>
          <w:b/>
          <w:sz w:val="28"/>
          <w:lang w:val="uk-UA"/>
        </w:rPr>
        <w:t>ЕГЛАМЕНТ</w:t>
      </w:r>
    </w:p>
    <w:p w:rsidR="0031370C" w:rsidRPr="00AF659D" w:rsidRDefault="0031370C" w:rsidP="00AF659D">
      <w:pPr>
        <w:ind w:left="1940"/>
        <w:rPr>
          <w:rFonts w:ascii="Times New Roman" w:eastAsia="Times New Roman" w:hAnsi="Times New Roman"/>
          <w:b/>
          <w:sz w:val="28"/>
          <w:lang w:val="uk-UA"/>
        </w:rPr>
      </w:pPr>
      <w:r w:rsidRPr="00AF659D">
        <w:rPr>
          <w:rFonts w:ascii="Times New Roman" w:eastAsia="Times New Roman" w:hAnsi="Times New Roman"/>
          <w:b/>
          <w:sz w:val="28"/>
          <w:lang w:val="uk-UA"/>
        </w:rPr>
        <w:t>Тернопільської районної державної адміністрації</w:t>
      </w:r>
    </w:p>
    <w:p w:rsidR="0031370C" w:rsidRPr="00AF659D" w:rsidRDefault="0031370C" w:rsidP="00AF659D">
      <w:pPr>
        <w:rPr>
          <w:rFonts w:ascii="Times New Roman" w:eastAsia="Times New Roman" w:hAnsi="Times New Roman"/>
          <w:sz w:val="24"/>
          <w:lang w:val="uk-UA"/>
        </w:rPr>
      </w:pPr>
    </w:p>
    <w:p w:rsidR="0031370C" w:rsidRPr="00AF659D" w:rsidRDefault="0031370C" w:rsidP="00AF659D">
      <w:pPr>
        <w:rPr>
          <w:rFonts w:ascii="Times New Roman" w:eastAsia="Times New Roman" w:hAnsi="Times New Roman"/>
          <w:sz w:val="24"/>
          <w:lang w:val="uk-UA"/>
        </w:rPr>
      </w:pPr>
    </w:p>
    <w:p w:rsidR="0031370C" w:rsidRPr="00AF659D" w:rsidRDefault="0031370C" w:rsidP="00AF659D">
      <w:pPr>
        <w:ind w:right="-259"/>
        <w:jc w:val="center"/>
        <w:rPr>
          <w:rFonts w:ascii="Times New Roman" w:eastAsia="Times New Roman" w:hAnsi="Times New Roman"/>
          <w:b/>
          <w:sz w:val="28"/>
          <w:lang w:val="uk-UA"/>
        </w:rPr>
      </w:pPr>
      <w:r w:rsidRPr="00AF659D">
        <w:rPr>
          <w:rFonts w:ascii="Times New Roman" w:eastAsia="Times New Roman" w:hAnsi="Times New Roman"/>
          <w:b/>
          <w:sz w:val="28"/>
          <w:lang w:val="uk-UA"/>
        </w:rPr>
        <w:t>Загальні положення</w:t>
      </w:r>
    </w:p>
    <w:p w:rsidR="008C7586" w:rsidRPr="00AF659D" w:rsidRDefault="008C7586" w:rsidP="00AF659D">
      <w:pPr>
        <w:tabs>
          <w:tab w:val="left" w:pos="941"/>
        </w:tabs>
        <w:rPr>
          <w:rFonts w:ascii="Times New Roman" w:eastAsia="Times New Roman" w:hAnsi="Times New Roman"/>
          <w:sz w:val="24"/>
          <w:lang w:val="uk-UA"/>
        </w:rPr>
      </w:pPr>
    </w:p>
    <w:p w:rsidR="008C7586" w:rsidRPr="00AF659D" w:rsidRDefault="008C7586" w:rsidP="00AF659D">
      <w:pPr>
        <w:tabs>
          <w:tab w:val="left" w:pos="951"/>
        </w:tabs>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1. </w:t>
      </w:r>
      <w:r w:rsidR="0031370C" w:rsidRPr="00AF659D">
        <w:rPr>
          <w:rFonts w:ascii="Times New Roman" w:eastAsia="Times New Roman" w:hAnsi="Times New Roman"/>
          <w:sz w:val="28"/>
          <w:lang w:val="uk-UA"/>
        </w:rPr>
        <w:t>Цей Регламент регулює організаційні та процедурні питання діяльності районної державної адміністрації (далі – рай</w:t>
      </w:r>
      <w:r w:rsidR="00D918B1" w:rsidRPr="00AF659D">
        <w:rPr>
          <w:rFonts w:ascii="Times New Roman" w:eastAsia="Times New Roman" w:hAnsi="Times New Roman"/>
          <w:sz w:val="28"/>
          <w:lang w:val="uk-UA"/>
        </w:rPr>
        <w:t xml:space="preserve">онна </w:t>
      </w:r>
      <w:r w:rsidR="0031370C" w:rsidRPr="00AF659D">
        <w:rPr>
          <w:rFonts w:ascii="Times New Roman" w:eastAsia="Times New Roman" w:hAnsi="Times New Roman"/>
          <w:sz w:val="28"/>
          <w:lang w:val="uk-UA"/>
        </w:rPr>
        <w:t>держа</w:t>
      </w:r>
      <w:r w:rsidR="00D918B1" w:rsidRPr="00AF659D">
        <w:rPr>
          <w:rFonts w:ascii="Times New Roman" w:eastAsia="Times New Roman" w:hAnsi="Times New Roman"/>
          <w:sz w:val="28"/>
          <w:lang w:val="uk-UA"/>
        </w:rPr>
        <w:t>вна а</w:t>
      </w:r>
      <w:r w:rsidR="0031370C" w:rsidRPr="00AF659D">
        <w:rPr>
          <w:rFonts w:ascii="Times New Roman" w:eastAsia="Times New Roman" w:hAnsi="Times New Roman"/>
          <w:sz w:val="28"/>
          <w:lang w:val="uk-UA"/>
        </w:rPr>
        <w:t>дміністрація).</w:t>
      </w:r>
    </w:p>
    <w:p w:rsidR="008C7586" w:rsidRPr="00AF659D" w:rsidRDefault="008C7586" w:rsidP="00AF659D">
      <w:pPr>
        <w:tabs>
          <w:tab w:val="left" w:pos="951"/>
        </w:tabs>
        <w:ind w:firstLine="567"/>
        <w:jc w:val="both"/>
        <w:rPr>
          <w:rFonts w:ascii="Times New Roman" w:eastAsia="Times New Roman" w:hAnsi="Times New Roman"/>
          <w:sz w:val="16"/>
          <w:szCs w:val="16"/>
          <w:lang w:val="uk-UA"/>
        </w:rPr>
      </w:pPr>
    </w:p>
    <w:p w:rsidR="008C7586" w:rsidRPr="00AF659D" w:rsidRDefault="008C7586" w:rsidP="00AF659D">
      <w:pPr>
        <w:tabs>
          <w:tab w:val="left" w:pos="951"/>
        </w:tabs>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2. </w:t>
      </w:r>
      <w:r w:rsidR="0031370C" w:rsidRPr="00AF659D">
        <w:rPr>
          <w:rFonts w:ascii="Times New Roman" w:eastAsia="Times New Roman" w:hAnsi="Times New Roman"/>
          <w:sz w:val="28"/>
          <w:lang w:val="uk-UA"/>
        </w:rPr>
        <w:t>Розгляд у рай</w:t>
      </w:r>
      <w:r w:rsidR="006904BF" w:rsidRPr="00AF659D">
        <w:rPr>
          <w:rFonts w:ascii="Times New Roman" w:eastAsia="Times New Roman" w:hAnsi="Times New Roman"/>
          <w:sz w:val="28"/>
          <w:lang w:val="uk-UA"/>
        </w:rPr>
        <w:t xml:space="preserve">онній </w:t>
      </w:r>
      <w:r w:rsidR="006B2140" w:rsidRPr="00AF659D">
        <w:rPr>
          <w:rFonts w:ascii="Times New Roman" w:eastAsia="Times New Roman" w:hAnsi="Times New Roman"/>
          <w:sz w:val="28"/>
          <w:lang w:val="uk-UA"/>
        </w:rPr>
        <w:t>дер</w:t>
      </w:r>
      <w:r w:rsidR="0031370C" w:rsidRPr="00AF659D">
        <w:rPr>
          <w:rFonts w:ascii="Times New Roman" w:eastAsia="Times New Roman" w:hAnsi="Times New Roman"/>
          <w:sz w:val="28"/>
          <w:lang w:val="uk-UA"/>
        </w:rPr>
        <w:t>ж</w:t>
      </w:r>
      <w:r w:rsidR="006904BF" w:rsidRPr="00AF659D">
        <w:rPr>
          <w:rFonts w:ascii="Times New Roman" w:eastAsia="Times New Roman" w:hAnsi="Times New Roman"/>
          <w:sz w:val="28"/>
          <w:lang w:val="uk-UA"/>
        </w:rPr>
        <w:t xml:space="preserve">авній </w:t>
      </w:r>
      <w:r w:rsidR="0031370C" w:rsidRPr="00AF659D">
        <w:rPr>
          <w:rFonts w:ascii="Times New Roman" w:eastAsia="Times New Roman" w:hAnsi="Times New Roman"/>
          <w:sz w:val="28"/>
          <w:lang w:val="uk-UA"/>
        </w:rPr>
        <w:t xml:space="preserve">адміністрації питань, що належать до її компетенції, зокрема щодо делегованих районною радою повноважень, провадиться головою, </w:t>
      </w:r>
      <w:r w:rsidR="006B2140" w:rsidRPr="00AF659D">
        <w:rPr>
          <w:rFonts w:ascii="Times New Roman" w:eastAsia="Times New Roman" w:hAnsi="Times New Roman"/>
          <w:sz w:val="28"/>
          <w:lang w:val="uk-UA"/>
        </w:rPr>
        <w:t>першим заступником та заступника</w:t>
      </w:r>
      <w:r w:rsidR="0031370C" w:rsidRPr="00AF659D">
        <w:rPr>
          <w:rFonts w:ascii="Times New Roman" w:eastAsia="Times New Roman" w:hAnsi="Times New Roman"/>
          <w:sz w:val="28"/>
          <w:lang w:val="uk-UA"/>
        </w:rPr>
        <w:t>м</w:t>
      </w:r>
      <w:r w:rsidR="006B2140" w:rsidRPr="00AF659D">
        <w:rPr>
          <w:rFonts w:ascii="Times New Roman" w:eastAsia="Times New Roman" w:hAnsi="Times New Roman"/>
          <w:sz w:val="28"/>
          <w:lang w:val="uk-UA"/>
        </w:rPr>
        <w:t>и</w:t>
      </w:r>
      <w:r w:rsidR="0031370C" w:rsidRPr="00AF659D">
        <w:rPr>
          <w:rFonts w:ascii="Times New Roman" w:eastAsia="Times New Roman" w:hAnsi="Times New Roman"/>
          <w:sz w:val="28"/>
          <w:lang w:val="uk-UA"/>
        </w:rPr>
        <w:t xml:space="preserve"> голови, керівником апарату </w:t>
      </w:r>
      <w:r w:rsidR="006B2140" w:rsidRPr="00AF659D">
        <w:rPr>
          <w:rFonts w:ascii="Times New Roman" w:eastAsia="Times New Roman" w:hAnsi="Times New Roman"/>
          <w:sz w:val="28"/>
          <w:lang w:val="uk-UA"/>
        </w:rPr>
        <w:t>рай</w:t>
      </w:r>
      <w:r w:rsidR="006904BF" w:rsidRPr="00AF659D">
        <w:rPr>
          <w:rFonts w:ascii="Times New Roman" w:eastAsia="Times New Roman" w:hAnsi="Times New Roman"/>
          <w:sz w:val="28"/>
          <w:lang w:val="uk-UA"/>
        </w:rPr>
        <w:t xml:space="preserve">онної </w:t>
      </w:r>
      <w:r w:rsidR="006B2140" w:rsidRPr="00AF659D">
        <w:rPr>
          <w:rFonts w:ascii="Times New Roman" w:eastAsia="Times New Roman" w:hAnsi="Times New Roman"/>
          <w:sz w:val="28"/>
          <w:lang w:val="uk-UA"/>
        </w:rPr>
        <w:t>держ</w:t>
      </w:r>
      <w:r w:rsidR="006904BF" w:rsidRPr="00AF659D">
        <w:rPr>
          <w:rFonts w:ascii="Times New Roman" w:eastAsia="Times New Roman" w:hAnsi="Times New Roman"/>
          <w:sz w:val="28"/>
          <w:lang w:val="uk-UA"/>
        </w:rPr>
        <w:t xml:space="preserve">авної </w:t>
      </w:r>
      <w:r w:rsidR="006B2140" w:rsidRPr="00AF659D">
        <w:rPr>
          <w:rFonts w:ascii="Times New Roman" w:eastAsia="Times New Roman" w:hAnsi="Times New Roman"/>
          <w:sz w:val="28"/>
          <w:lang w:val="uk-UA"/>
        </w:rPr>
        <w:t xml:space="preserve">адміністрації </w:t>
      </w:r>
      <w:r w:rsidR="0031370C" w:rsidRPr="00AF659D">
        <w:rPr>
          <w:rFonts w:ascii="Times New Roman" w:eastAsia="Times New Roman" w:hAnsi="Times New Roman"/>
          <w:sz w:val="28"/>
          <w:lang w:val="uk-UA"/>
        </w:rPr>
        <w:t xml:space="preserve">(далі – заступники голови, керівник апарату), апаратом </w:t>
      </w:r>
      <w:r w:rsidR="006B2140" w:rsidRPr="00AF659D">
        <w:rPr>
          <w:rFonts w:ascii="Times New Roman" w:eastAsia="Times New Roman" w:hAnsi="Times New Roman"/>
          <w:sz w:val="28"/>
          <w:lang w:val="uk-UA"/>
        </w:rPr>
        <w:t>рай</w:t>
      </w:r>
      <w:r w:rsidR="006904BF" w:rsidRPr="00AF659D">
        <w:rPr>
          <w:rFonts w:ascii="Times New Roman" w:eastAsia="Times New Roman" w:hAnsi="Times New Roman"/>
          <w:sz w:val="28"/>
          <w:lang w:val="uk-UA"/>
        </w:rPr>
        <w:t xml:space="preserve">онної </w:t>
      </w:r>
      <w:r w:rsidR="006B2140" w:rsidRPr="00AF659D">
        <w:rPr>
          <w:rFonts w:ascii="Times New Roman" w:eastAsia="Times New Roman" w:hAnsi="Times New Roman"/>
          <w:sz w:val="28"/>
          <w:lang w:val="uk-UA"/>
        </w:rPr>
        <w:t>держ</w:t>
      </w:r>
      <w:r w:rsidR="006904BF" w:rsidRPr="00AF659D">
        <w:rPr>
          <w:rFonts w:ascii="Times New Roman" w:eastAsia="Times New Roman" w:hAnsi="Times New Roman"/>
          <w:sz w:val="28"/>
          <w:lang w:val="uk-UA"/>
        </w:rPr>
        <w:t xml:space="preserve">авної </w:t>
      </w:r>
      <w:r w:rsidR="006B2140" w:rsidRPr="00AF659D">
        <w:rPr>
          <w:rFonts w:ascii="Times New Roman" w:eastAsia="Times New Roman" w:hAnsi="Times New Roman"/>
          <w:sz w:val="28"/>
          <w:lang w:val="uk-UA"/>
        </w:rPr>
        <w:t>адміністрації</w:t>
      </w:r>
      <w:r w:rsidR="0031370C" w:rsidRPr="00AF659D">
        <w:rPr>
          <w:rFonts w:ascii="Times New Roman" w:eastAsia="Times New Roman" w:hAnsi="Times New Roman"/>
          <w:sz w:val="28"/>
          <w:lang w:val="uk-UA"/>
        </w:rPr>
        <w:t xml:space="preserve">, управліннями, відділами та іншими структурними підрозділами </w:t>
      </w:r>
      <w:r w:rsidR="006B2140" w:rsidRPr="00AF659D">
        <w:rPr>
          <w:rFonts w:ascii="Times New Roman" w:eastAsia="Times New Roman" w:hAnsi="Times New Roman"/>
          <w:sz w:val="28"/>
          <w:lang w:val="uk-UA"/>
        </w:rPr>
        <w:t>рай</w:t>
      </w:r>
      <w:r w:rsidR="006904BF" w:rsidRPr="00AF659D">
        <w:rPr>
          <w:rFonts w:ascii="Times New Roman" w:eastAsia="Times New Roman" w:hAnsi="Times New Roman"/>
          <w:sz w:val="28"/>
          <w:lang w:val="uk-UA"/>
        </w:rPr>
        <w:t xml:space="preserve">онної </w:t>
      </w:r>
      <w:r w:rsidR="006B2140" w:rsidRPr="00AF659D">
        <w:rPr>
          <w:rFonts w:ascii="Times New Roman" w:eastAsia="Times New Roman" w:hAnsi="Times New Roman"/>
          <w:sz w:val="28"/>
          <w:lang w:val="uk-UA"/>
        </w:rPr>
        <w:t>держ</w:t>
      </w:r>
      <w:r w:rsidR="006904BF" w:rsidRPr="00AF659D">
        <w:rPr>
          <w:rFonts w:ascii="Times New Roman" w:eastAsia="Times New Roman" w:hAnsi="Times New Roman"/>
          <w:sz w:val="28"/>
          <w:lang w:val="uk-UA"/>
        </w:rPr>
        <w:t xml:space="preserve">авної </w:t>
      </w:r>
      <w:r w:rsidR="006B2140" w:rsidRPr="00AF659D">
        <w:rPr>
          <w:rFonts w:ascii="Times New Roman" w:eastAsia="Times New Roman" w:hAnsi="Times New Roman"/>
          <w:sz w:val="28"/>
          <w:lang w:val="uk-UA"/>
        </w:rPr>
        <w:t xml:space="preserve">адміністрації </w:t>
      </w:r>
      <w:r w:rsidR="0031370C" w:rsidRPr="00AF659D">
        <w:rPr>
          <w:rFonts w:ascii="Times New Roman" w:eastAsia="Times New Roman" w:hAnsi="Times New Roman"/>
          <w:sz w:val="28"/>
          <w:lang w:val="uk-UA"/>
        </w:rPr>
        <w:t>(далі – структурні підрозділи рай</w:t>
      </w:r>
      <w:r w:rsidR="006904BF" w:rsidRPr="00AF659D">
        <w:rPr>
          <w:rFonts w:ascii="Times New Roman" w:eastAsia="Times New Roman" w:hAnsi="Times New Roman"/>
          <w:sz w:val="28"/>
          <w:lang w:val="uk-UA"/>
        </w:rPr>
        <w:t xml:space="preserve">онної </w:t>
      </w:r>
      <w:r w:rsidR="0031370C" w:rsidRPr="00AF659D">
        <w:rPr>
          <w:rFonts w:ascii="Times New Roman" w:eastAsia="Times New Roman" w:hAnsi="Times New Roman"/>
          <w:sz w:val="28"/>
          <w:lang w:val="uk-UA"/>
        </w:rPr>
        <w:t>держ</w:t>
      </w:r>
      <w:r w:rsidR="006904BF" w:rsidRPr="00AF659D">
        <w:rPr>
          <w:rFonts w:ascii="Times New Roman" w:eastAsia="Times New Roman" w:hAnsi="Times New Roman"/>
          <w:sz w:val="28"/>
          <w:lang w:val="uk-UA"/>
        </w:rPr>
        <w:t xml:space="preserve">авної </w:t>
      </w:r>
      <w:r w:rsidR="0031370C" w:rsidRPr="00AF659D">
        <w:rPr>
          <w:rFonts w:ascii="Times New Roman" w:eastAsia="Times New Roman" w:hAnsi="Times New Roman"/>
          <w:sz w:val="28"/>
          <w:lang w:val="uk-UA"/>
        </w:rPr>
        <w:t xml:space="preserve">адміністрації), а також консультативними, дорадчими та іншими допоміжними органами, службами і комісіями, утвореними головою </w:t>
      </w:r>
      <w:r w:rsidR="006B2140" w:rsidRPr="00AF659D">
        <w:rPr>
          <w:rFonts w:ascii="Times New Roman" w:eastAsia="Times New Roman" w:hAnsi="Times New Roman"/>
          <w:sz w:val="28"/>
          <w:lang w:val="uk-UA"/>
        </w:rPr>
        <w:t>рай</w:t>
      </w:r>
      <w:r w:rsidR="006904BF" w:rsidRPr="00AF659D">
        <w:rPr>
          <w:rFonts w:ascii="Times New Roman" w:eastAsia="Times New Roman" w:hAnsi="Times New Roman"/>
          <w:sz w:val="28"/>
          <w:lang w:val="uk-UA"/>
        </w:rPr>
        <w:t xml:space="preserve">онної </w:t>
      </w:r>
      <w:r w:rsidR="006B2140" w:rsidRPr="00AF659D">
        <w:rPr>
          <w:rFonts w:ascii="Times New Roman" w:eastAsia="Times New Roman" w:hAnsi="Times New Roman"/>
          <w:sz w:val="28"/>
          <w:lang w:val="uk-UA"/>
        </w:rPr>
        <w:t>держ</w:t>
      </w:r>
      <w:r w:rsidR="006904BF" w:rsidRPr="00AF659D">
        <w:rPr>
          <w:rFonts w:ascii="Times New Roman" w:eastAsia="Times New Roman" w:hAnsi="Times New Roman"/>
          <w:sz w:val="28"/>
          <w:lang w:val="uk-UA"/>
        </w:rPr>
        <w:t xml:space="preserve">авної </w:t>
      </w:r>
      <w:r w:rsidR="006B2140" w:rsidRPr="00AF659D">
        <w:rPr>
          <w:rFonts w:ascii="Times New Roman" w:eastAsia="Times New Roman" w:hAnsi="Times New Roman"/>
          <w:sz w:val="28"/>
          <w:lang w:val="uk-UA"/>
        </w:rPr>
        <w:t>адміністрації</w:t>
      </w:r>
      <w:r w:rsidR="0031370C" w:rsidRPr="00AF659D">
        <w:rPr>
          <w:rFonts w:ascii="Times New Roman" w:eastAsia="Times New Roman" w:hAnsi="Times New Roman"/>
          <w:sz w:val="28"/>
          <w:lang w:val="uk-UA"/>
        </w:rPr>
        <w:t>.</w:t>
      </w:r>
      <w:r w:rsidRPr="00AF659D">
        <w:rPr>
          <w:rFonts w:ascii="Times New Roman" w:eastAsia="Times New Roman" w:hAnsi="Times New Roman"/>
          <w:sz w:val="28"/>
          <w:lang w:val="uk-UA"/>
        </w:rPr>
        <w:t xml:space="preserve"> </w:t>
      </w:r>
    </w:p>
    <w:p w:rsidR="008C7586" w:rsidRPr="00AF659D" w:rsidRDefault="008C7586" w:rsidP="00AF659D">
      <w:pPr>
        <w:tabs>
          <w:tab w:val="left" w:pos="951"/>
        </w:tabs>
        <w:ind w:firstLine="567"/>
        <w:jc w:val="both"/>
        <w:rPr>
          <w:rFonts w:ascii="Times New Roman" w:eastAsia="Times New Roman" w:hAnsi="Times New Roman"/>
          <w:sz w:val="16"/>
          <w:szCs w:val="16"/>
          <w:lang w:val="uk-UA"/>
        </w:rPr>
      </w:pPr>
    </w:p>
    <w:p w:rsidR="0031370C" w:rsidRPr="00AF659D" w:rsidRDefault="008C7586" w:rsidP="00AF659D">
      <w:pPr>
        <w:tabs>
          <w:tab w:val="left" w:pos="951"/>
        </w:tabs>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3.</w:t>
      </w:r>
      <w:r w:rsidR="00A319F9" w:rsidRPr="00AF659D">
        <w:rPr>
          <w:rFonts w:ascii="Times New Roman" w:eastAsia="Times New Roman" w:hAnsi="Times New Roman"/>
          <w:sz w:val="28"/>
          <w:lang w:val="uk-UA"/>
        </w:rPr>
        <w:t xml:space="preserve"> Р</w:t>
      </w:r>
      <w:r w:rsidR="0031370C" w:rsidRPr="00AF659D">
        <w:rPr>
          <w:rFonts w:ascii="Times New Roman" w:eastAsia="Times New Roman" w:hAnsi="Times New Roman"/>
          <w:sz w:val="28"/>
          <w:lang w:val="uk-UA"/>
        </w:rPr>
        <w:t xml:space="preserve">обота </w:t>
      </w:r>
      <w:r w:rsidR="006904BF" w:rsidRPr="00AF659D">
        <w:rPr>
          <w:rFonts w:ascii="Times New Roman" w:eastAsia="Times New Roman" w:hAnsi="Times New Roman"/>
          <w:sz w:val="28"/>
          <w:lang w:val="uk-UA"/>
        </w:rPr>
        <w:t>районної державної адміністрації</w:t>
      </w:r>
      <w:r w:rsidR="0031370C" w:rsidRPr="00AF659D">
        <w:rPr>
          <w:rFonts w:ascii="Times New Roman" w:eastAsia="Times New Roman" w:hAnsi="Times New Roman"/>
          <w:sz w:val="28"/>
          <w:lang w:val="uk-UA"/>
        </w:rPr>
        <w:t>, її апарату та структурних підрозділів є відкритою і гласною, за винятком розгляду питань, які становлять державну таємницю або належать до конфіденційної інформації, що є власністю держави.</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Районна державна адміністрація інформує громадськість про свою діяльність, залучає громадян до проведення перевірок, підготовки і розгляду питань, що належать до її компетенції.</w:t>
      </w:r>
    </w:p>
    <w:p w:rsidR="0031370C" w:rsidRPr="00AF659D" w:rsidRDefault="0031370C" w:rsidP="00AF659D">
      <w:pPr>
        <w:ind w:firstLine="567"/>
        <w:rPr>
          <w:rFonts w:ascii="Times New Roman" w:eastAsia="Times New Roman" w:hAnsi="Times New Roman"/>
          <w:sz w:val="16"/>
          <w:szCs w:val="16"/>
          <w:lang w:val="uk-UA"/>
        </w:rPr>
      </w:pPr>
    </w:p>
    <w:p w:rsidR="008C7586"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Висвітлення діяльності районної державної адміністрації здійснюється в порядку</w:t>
      </w:r>
      <w:r w:rsidR="008C7586" w:rsidRPr="00AF659D">
        <w:rPr>
          <w:rFonts w:ascii="Times New Roman" w:eastAsia="Times New Roman" w:hAnsi="Times New Roman"/>
          <w:sz w:val="28"/>
          <w:lang w:val="uk-UA"/>
        </w:rPr>
        <w:t>, передбаченому законодавством.</w:t>
      </w:r>
    </w:p>
    <w:p w:rsidR="008C7586" w:rsidRPr="00AF659D" w:rsidRDefault="008C7586" w:rsidP="00AF659D">
      <w:pPr>
        <w:ind w:firstLine="567"/>
        <w:jc w:val="both"/>
        <w:rPr>
          <w:rFonts w:ascii="Times New Roman" w:eastAsia="Times New Roman" w:hAnsi="Times New Roman"/>
          <w:sz w:val="16"/>
          <w:szCs w:val="16"/>
          <w:lang w:val="uk-UA"/>
        </w:rPr>
      </w:pPr>
    </w:p>
    <w:p w:rsidR="0031370C" w:rsidRPr="00AF659D" w:rsidRDefault="008C7586"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4. </w:t>
      </w:r>
      <w:r w:rsidR="0031370C" w:rsidRPr="00AF659D">
        <w:rPr>
          <w:rFonts w:ascii="Times New Roman" w:eastAsia="Times New Roman" w:hAnsi="Times New Roman"/>
          <w:sz w:val="28"/>
          <w:lang w:val="uk-UA"/>
        </w:rPr>
        <w:t>Розподіл обов'язків між посадовими особами районної державної адміністрації проводить голова районної державної адміністрації не пізніше одного місяця з дня призначення його на посаду з визначенням:</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rPr>
          <w:rFonts w:ascii="Times New Roman" w:eastAsia="Times New Roman" w:hAnsi="Times New Roman"/>
          <w:sz w:val="28"/>
          <w:lang w:val="uk-UA"/>
        </w:rPr>
      </w:pPr>
      <w:r w:rsidRPr="00AF659D">
        <w:rPr>
          <w:rFonts w:ascii="Times New Roman" w:eastAsia="Times New Roman" w:hAnsi="Times New Roman"/>
          <w:sz w:val="28"/>
          <w:lang w:val="uk-UA"/>
        </w:rPr>
        <w:t>повноважень і функцій посадової особи;</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структурних підрозділів районної державної адміністрації</w:t>
      </w:r>
      <w:r w:rsidR="00CC7DC1" w:rsidRPr="00AF659D">
        <w:rPr>
          <w:rFonts w:ascii="Times New Roman" w:eastAsia="Times New Roman" w:hAnsi="Times New Roman"/>
          <w:sz w:val="28"/>
          <w:lang w:val="uk-UA"/>
        </w:rPr>
        <w:t xml:space="preserve"> та структурних підрозділів апарату районної державної адміністрації,</w:t>
      </w:r>
      <w:r w:rsidRPr="00AF659D">
        <w:rPr>
          <w:rFonts w:ascii="Times New Roman" w:eastAsia="Times New Roman" w:hAnsi="Times New Roman"/>
          <w:sz w:val="28"/>
          <w:lang w:val="uk-UA"/>
        </w:rPr>
        <w:t xml:space="preserve"> діяльність яких контролюватиметься відповідною посадовою особою;</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lastRenderedPageBreak/>
        <w:t>підприємств, установ та організацій, щодо яких посадова особа забезпечує реалізацію відповідно до законодавства державної політики;</w:t>
      </w:r>
    </w:p>
    <w:p w:rsidR="00D918B1" w:rsidRPr="00AF659D" w:rsidRDefault="00D918B1" w:rsidP="00AF659D">
      <w:pPr>
        <w:ind w:firstLine="567"/>
        <w:rPr>
          <w:rFonts w:ascii="Times New Roman" w:eastAsia="Times New Roman" w:hAnsi="Times New Roman"/>
          <w:sz w:val="16"/>
          <w:szCs w:val="16"/>
          <w:lang w:val="uk-UA"/>
        </w:rPr>
      </w:pPr>
      <w:bookmarkStart w:id="1" w:name="page2"/>
      <w:bookmarkEnd w:id="1"/>
    </w:p>
    <w:p w:rsidR="0031370C" w:rsidRPr="00AF659D" w:rsidRDefault="0031370C" w:rsidP="00AF659D">
      <w:pPr>
        <w:ind w:firstLine="567"/>
        <w:rPr>
          <w:rFonts w:ascii="Times New Roman" w:eastAsia="Times New Roman" w:hAnsi="Times New Roman"/>
          <w:sz w:val="28"/>
          <w:lang w:val="uk-UA"/>
        </w:rPr>
      </w:pPr>
      <w:r w:rsidRPr="00AF659D">
        <w:rPr>
          <w:rFonts w:ascii="Times New Roman" w:eastAsia="Times New Roman" w:hAnsi="Times New Roman"/>
          <w:sz w:val="28"/>
          <w:lang w:val="uk-UA"/>
        </w:rPr>
        <w:t>порядку заміщення голови районної державної адміністрації, його першого заступника та заступник</w:t>
      </w:r>
      <w:r w:rsidR="00CC7DC1" w:rsidRPr="00AF659D">
        <w:rPr>
          <w:rFonts w:ascii="Times New Roman" w:eastAsia="Times New Roman" w:hAnsi="Times New Roman"/>
          <w:sz w:val="28"/>
          <w:lang w:val="uk-UA"/>
        </w:rPr>
        <w:t>ів</w:t>
      </w:r>
      <w:r w:rsidRPr="00AF659D">
        <w:rPr>
          <w:rFonts w:ascii="Times New Roman" w:eastAsia="Times New Roman" w:hAnsi="Times New Roman"/>
          <w:sz w:val="28"/>
          <w:lang w:val="uk-UA"/>
        </w:rPr>
        <w:t xml:space="preserve"> у разі їх відсутності.</w:t>
      </w:r>
    </w:p>
    <w:p w:rsidR="0031370C" w:rsidRPr="00AF659D" w:rsidRDefault="0031370C" w:rsidP="00AF659D">
      <w:pPr>
        <w:ind w:firstLine="567"/>
        <w:jc w:val="both"/>
        <w:rPr>
          <w:rFonts w:ascii="Times New Roman" w:eastAsia="Times New Roman" w:hAnsi="Times New Roman"/>
          <w:sz w:val="16"/>
          <w:szCs w:val="16"/>
          <w:lang w:val="uk-UA"/>
        </w:rPr>
      </w:pPr>
    </w:p>
    <w:p w:rsidR="00477FF5" w:rsidRPr="00AF659D" w:rsidRDefault="00477FF5"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5. Положення про структурні підрозділи районної державної адміністрації із статусом юридичних осіб публічного права розробляються керівниками таких підрозділів, погоджуються із заступниками голови (відповідно до розподілу обов’язків), а також </w:t>
      </w:r>
      <w:r w:rsidR="00CC7DC1" w:rsidRPr="00AF659D">
        <w:rPr>
          <w:rFonts w:ascii="Times New Roman" w:eastAsia="Times New Roman" w:hAnsi="Times New Roman"/>
          <w:sz w:val="28"/>
          <w:lang w:val="uk-UA"/>
        </w:rPr>
        <w:t>началь</w:t>
      </w:r>
      <w:r w:rsidRPr="00AF659D">
        <w:rPr>
          <w:rFonts w:ascii="Times New Roman" w:eastAsia="Times New Roman" w:hAnsi="Times New Roman"/>
          <w:sz w:val="28"/>
          <w:lang w:val="uk-UA"/>
        </w:rPr>
        <w:t xml:space="preserve">ником </w:t>
      </w:r>
      <w:r w:rsidR="00CC7DC1" w:rsidRPr="00AF659D">
        <w:rPr>
          <w:rFonts w:ascii="Times New Roman" w:eastAsia="Times New Roman" w:hAnsi="Times New Roman"/>
          <w:sz w:val="28"/>
          <w:lang w:val="uk-UA"/>
        </w:rPr>
        <w:t>юридичного відділу апарату районної державної адміністрації</w:t>
      </w:r>
      <w:r w:rsidRPr="00AF659D">
        <w:rPr>
          <w:rFonts w:ascii="Times New Roman" w:eastAsia="Times New Roman" w:hAnsi="Times New Roman"/>
          <w:sz w:val="28"/>
          <w:lang w:val="uk-UA"/>
        </w:rPr>
        <w:t xml:space="preserve"> і затверджуються розпорядженням голови районної державної адміністрації.</w:t>
      </w:r>
    </w:p>
    <w:p w:rsidR="00477FF5" w:rsidRPr="00AF659D" w:rsidRDefault="00477FF5" w:rsidP="00AF659D">
      <w:pPr>
        <w:ind w:firstLine="567"/>
        <w:jc w:val="both"/>
        <w:rPr>
          <w:rFonts w:ascii="Times New Roman" w:eastAsia="Times New Roman" w:hAnsi="Times New Roman"/>
          <w:sz w:val="16"/>
          <w:szCs w:val="16"/>
          <w:lang w:val="uk-UA"/>
        </w:rPr>
      </w:pPr>
    </w:p>
    <w:p w:rsidR="00477FF5" w:rsidRPr="00AF659D" w:rsidRDefault="00477FF5"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 Положення про структурні підрозділи районної державної адміністрації без статусу юридичних осіб публічного права розробляються керівниками таких підрозділів, погоджуються із заступниками голови (відповідно до розподілу обов’язків), керівником апарату, а також </w:t>
      </w:r>
      <w:r w:rsidR="00CC7DC1" w:rsidRPr="00AF659D">
        <w:rPr>
          <w:rFonts w:ascii="Times New Roman" w:eastAsia="Times New Roman" w:hAnsi="Times New Roman"/>
          <w:sz w:val="28"/>
          <w:lang w:val="uk-UA"/>
        </w:rPr>
        <w:t>начальником юридичного відділу апарату районної державної адміністрації</w:t>
      </w:r>
      <w:r w:rsidRPr="00AF659D">
        <w:rPr>
          <w:rFonts w:ascii="Times New Roman" w:eastAsia="Times New Roman" w:hAnsi="Times New Roman"/>
          <w:sz w:val="28"/>
          <w:lang w:val="uk-UA"/>
        </w:rPr>
        <w:t xml:space="preserve"> і затверджується розпорядженням голови районної державної адміністрації.</w:t>
      </w:r>
    </w:p>
    <w:p w:rsidR="00477FF5" w:rsidRPr="00AF659D" w:rsidRDefault="00477FF5" w:rsidP="00AF659D">
      <w:pPr>
        <w:ind w:firstLine="567"/>
        <w:jc w:val="both"/>
        <w:rPr>
          <w:rFonts w:ascii="Times New Roman" w:eastAsia="Times New Roman" w:hAnsi="Times New Roman"/>
          <w:sz w:val="16"/>
          <w:szCs w:val="16"/>
          <w:lang w:val="uk-UA"/>
        </w:rPr>
      </w:pPr>
    </w:p>
    <w:p w:rsidR="00477FF5" w:rsidRPr="00AF659D" w:rsidRDefault="00477FF5"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 Положення про апарат районної державної адміністрації розробляється </w:t>
      </w:r>
      <w:r w:rsidR="00CC7DC1" w:rsidRPr="00AF659D">
        <w:rPr>
          <w:rFonts w:ascii="Times New Roman" w:eastAsia="Times New Roman" w:hAnsi="Times New Roman"/>
          <w:sz w:val="28"/>
          <w:lang w:val="uk-UA"/>
        </w:rPr>
        <w:t>начальником юридичного відділу апарату районної державної адміністрації</w:t>
      </w:r>
      <w:r w:rsidRPr="00AF659D">
        <w:rPr>
          <w:rFonts w:ascii="Times New Roman" w:eastAsia="Times New Roman" w:hAnsi="Times New Roman"/>
          <w:sz w:val="28"/>
          <w:lang w:val="uk-UA"/>
        </w:rPr>
        <w:t>, погоджується із керівником апарату і затверджується розпорядженням голови районної державної адміністрації.</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jc w:val="center"/>
        <w:rPr>
          <w:rFonts w:ascii="Times New Roman" w:eastAsia="Times New Roman" w:hAnsi="Times New Roman"/>
          <w:b/>
          <w:sz w:val="28"/>
          <w:lang w:val="uk-UA"/>
        </w:rPr>
      </w:pPr>
      <w:r w:rsidRPr="00AF659D">
        <w:rPr>
          <w:rFonts w:ascii="Times New Roman" w:eastAsia="Times New Roman" w:hAnsi="Times New Roman"/>
          <w:b/>
          <w:sz w:val="28"/>
          <w:lang w:val="uk-UA"/>
        </w:rPr>
        <w:t>Планування роботи районної державної адміністрації</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numPr>
          <w:ilvl w:val="1"/>
          <w:numId w:val="5"/>
        </w:numPr>
        <w:tabs>
          <w:tab w:val="left" w:pos="915"/>
        </w:tabs>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Робота районної державної адміністрації проводиться за перспективними (річними), поточними (квартальними), оперативними (місячними) планами, які затверджуються розпорядженнями голови районної державної адміністрації</w:t>
      </w:r>
      <w:r w:rsidR="00CC7DC1" w:rsidRPr="00AF659D">
        <w:rPr>
          <w:rFonts w:ascii="Times New Roman" w:eastAsia="Times New Roman" w:hAnsi="Times New Roman"/>
          <w:sz w:val="28"/>
          <w:lang w:val="uk-UA"/>
        </w:rPr>
        <w:t>, та основними заходами районної державної адміністрації на тиждень.</w:t>
      </w:r>
    </w:p>
    <w:p w:rsidR="00D918B1" w:rsidRPr="00AF659D" w:rsidRDefault="00D918B1" w:rsidP="00AF659D">
      <w:pPr>
        <w:ind w:firstLine="567"/>
        <w:jc w:val="both"/>
        <w:rPr>
          <w:rFonts w:ascii="Times New Roman" w:eastAsia="Times New Roman" w:hAnsi="Times New Roman"/>
          <w:sz w:val="16"/>
          <w:szCs w:val="16"/>
          <w:lang w:val="uk-UA"/>
        </w:rPr>
      </w:pPr>
    </w:p>
    <w:p w:rsidR="00EB002D" w:rsidRPr="00AF659D" w:rsidRDefault="00EB002D" w:rsidP="00AF659D">
      <w:pPr>
        <w:ind w:firstLine="567"/>
        <w:jc w:val="both"/>
        <w:rPr>
          <w:rFonts w:ascii="Times New Roman" w:eastAsia="Times New Roman" w:hAnsi="Times New Roman"/>
          <w:color w:val="FF0000"/>
          <w:sz w:val="28"/>
          <w:lang w:val="uk-UA"/>
        </w:rPr>
      </w:pPr>
      <w:r w:rsidRPr="00AF659D">
        <w:rPr>
          <w:rFonts w:ascii="Times New Roman" w:eastAsia="Times New Roman" w:hAnsi="Times New Roman"/>
          <w:sz w:val="28"/>
          <w:lang w:val="uk-UA"/>
        </w:rPr>
        <w:t>Місячні плани роботи та основні заходи районної державної адміністрації на тиждень розробляються з метою розробки та конкретизації перспективного (річного), поточного (квартального) плану роботи районної державної адміністрації.</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numPr>
          <w:ilvl w:val="1"/>
          <w:numId w:val="5"/>
        </w:numPr>
        <w:tabs>
          <w:tab w:val="left" w:pos="996"/>
        </w:tabs>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Планування роботи районної державної адміністрації здійснюється з метою створення умов для послідовної та узгодженої діяльності її структурних підрозділів та апарату.</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numPr>
          <w:ilvl w:val="1"/>
          <w:numId w:val="5"/>
        </w:numPr>
        <w:tabs>
          <w:tab w:val="left" w:pos="900"/>
        </w:tabs>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Формування планів роботи </w:t>
      </w:r>
      <w:r w:rsidR="00EB002D" w:rsidRPr="00AF659D">
        <w:rPr>
          <w:rFonts w:ascii="Times New Roman" w:eastAsia="Times New Roman" w:hAnsi="Times New Roman"/>
          <w:sz w:val="28"/>
          <w:lang w:val="uk-UA"/>
        </w:rPr>
        <w:t xml:space="preserve">та основних заходів на тиждень </w:t>
      </w:r>
      <w:r w:rsidRPr="00AF659D">
        <w:rPr>
          <w:rFonts w:ascii="Times New Roman" w:eastAsia="Times New Roman" w:hAnsi="Times New Roman"/>
          <w:sz w:val="28"/>
          <w:lang w:val="uk-UA"/>
        </w:rPr>
        <w:t>районної державної адміністрації здійснюється</w:t>
      </w:r>
      <w:r w:rsidR="008C7586" w:rsidRPr="00AF659D">
        <w:rPr>
          <w:rFonts w:ascii="Times New Roman" w:eastAsia="Times New Roman" w:hAnsi="Times New Roman"/>
          <w:sz w:val="28"/>
          <w:lang w:val="uk-UA"/>
        </w:rPr>
        <w:t xml:space="preserve"> </w:t>
      </w:r>
      <w:r w:rsidR="00EB002D" w:rsidRPr="00AF659D">
        <w:rPr>
          <w:rFonts w:ascii="Times New Roman" w:eastAsia="Times New Roman" w:hAnsi="Times New Roman"/>
          <w:sz w:val="28"/>
          <w:lang w:val="uk-UA"/>
        </w:rPr>
        <w:t xml:space="preserve">відділом </w:t>
      </w:r>
      <w:r w:rsidR="00EB002D" w:rsidRPr="00AF659D">
        <w:rPr>
          <w:rFonts w:ascii="Times New Roman" w:eastAsia="Times New Roman" w:hAnsi="Times New Roman" w:cs="Times New Roman"/>
          <w:sz w:val="28"/>
          <w:szCs w:val="28"/>
          <w:lang w:val="uk-UA"/>
        </w:rPr>
        <w:t>забезпечення взаємодії з органами місцевого самоврядування</w:t>
      </w:r>
      <w:r w:rsidRPr="00AF659D">
        <w:rPr>
          <w:rFonts w:ascii="Times New Roman" w:eastAsia="Times New Roman" w:hAnsi="Times New Roman"/>
          <w:sz w:val="28"/>
          <w:lang w:val="uk-UA"/>
        </w:rPr>
        <w:t xml:space="preserve"> </w:t>
      </w:r>
      <w:r w:rsidR="00EB002D" w:rsidRPr="00AF659D">
        <w:rPr>
          <w:rFonts w:ascii="Times New Roman" w:eastAsia="Times New Roman" w:hAnsi="Times New Roman"/>
          <w:sz w:val="28"/>
          <w:lang w:val="uk-UA"/>
        </w:rPr>
        <w:t xml:space="preserve">районної державної адміністрації </w:t>
      </w:r>
      <w:r w:rsidRPr="00AF659D">
        <w:rPr>
          <w:rFonts w:ascii="Times New Roman" w:eastAsia="Times New Roman" w:hAnsi="Times New Roman"/>
          <w:sz w:val="28"/>
          <w:lang w:val="uk-UA"/>
        </w:rPr>
        <w:t>за пропозиціями структурних підрозділів районної державної адміністрації, погодженими із заступниками голови (відповідно до розподілу обов'язків), керівником</w:t>
      </w:r>
      <w:r w:rsidR="00D918B1" w:rsidRPr="00AF659D">
        <w:rPr>
          <w:rFonts w:ascii="Times New Roman" w:eastAsia="Times New Roman" w:hAnsi="Times New Roman"/>
          <w:sz w:val="28"/>
          <w:lang w:val="uk-UA"/>
        </w:rPr>
        <w:t xml:space="preserve"> апарату</w:t>
      </w:r>
      <w:r w:rsidRPr="00AF659D">
        <w:rPr>
          <w:rFonts w:ascii="Times New Roman" w:eastAsia="Times New Roman" w:hAnsi="Times New Roman"/>
          <w:sz w:val="28"/>
          <w:lang w:val="uk-UA"/>
        </w:rPr>
        <w:t>.</w:t>
      </w:r>
    </w:p>
    <w:p w:rsidR="00C61ACB" w:rsidRPr="00AF659D" w:rsidRDefault="00C61ACB" w:rsidP="00AF659D">
      <w:pPr>
        <w:ind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lastRenderedPageBreak/>
        <w:t xml:space="preserve">Пропозиції до річного плану </w:t>
      </w:r>
      <w:r w:rsidRPr="00AF659D">
        <w:rPr>
          <w:rFonts w:ascii="Times New Roman" w:eastAsia="Times New Roman" w:hAnsi="Times New Roman"/>
          <w:sz w:val="28"/>
          <w:lang w:val="uk-UA"/>
        </w:rPr>
        <w:t>районної державної адміністрації</w:t>
      </w:r>
      <w:r w:rsidRPr="00AF659D">
        <w:rPr>
          <w:rFonts w:ascii="Times New Roman" w:hAnsi="Times New Roman" w:cs="Times New Roman"/>
          <w:sz w:val="28"/>
          <w:szCs w:val="28"/>
          <w:lang w:val="uk-UA"/>
        </w:rPr>
        <w:t xml:space="preserve"> структурні підрозділи подають у відділ </w:t>
      </w:r>
      <w:r w:rsidRPr="00AF659D">
        <w:rPr>
          <w:rFonts w:ascii="Times New Roman" w:eastAsia="Times New Roman" w:hAnsi="Times New Roman" w:cs="Times New Roman"/>
          <w:sz w:val="28"/>
          <w:szCs w:val="28"/>
          <w:lang w:val="uk-UA"/>
        </w:rPr>
        <w:t>забезпечення взаємодії з органами місцевого самоврядування</w:t>
      </w:r>
      <w:r w:rsidRPr="00AF659D">
        <w:rPr>
          <w:rFonts w:ascii="Times New Roman" w:eastAsia="Times New Roman" w:hAnsi="Times New Roman"/>
          <w:sz w:val="28"/>
          <w:lang w:val="uk-UA"/>
        </w:rPr>
        <w:t xml:space="preserve"> районної державної адміністрації</w:t>
      </w:r>
      <w:r w:rsidRPr="00AF659D">
        <w:rPr>
          <w:rFonts w:ascii="Times New Roman" w:hAnsi="Times New Roman" w:cs="Times New Roman"/>
          <w:sz w:val="28"/>
          <w:szCs w:val="28"/>
          <w:lang w:val="uk-UA"/>
        </w:rPr>
        <w:t xml:space="preserve"> не пізніше 15 грудня поточного року, до квартального - 25 числа останнього місяця попереднього кварталу, до місячного - 25 числа попереднього місяця. </w:t>
      </w:r>
    </w:p>
    <w:p w:rsidR="00C61ACB" w:rsidRPr="00AF659D" w:rsidRDefault="00C61ACB" w:rsidP="00AF659D">
      <w:pPr>
        <w:ind w:firstLine="567"/>
        <w:jc w:val="both"/>
        <w:rPr>
          <w:rFonts w:ascii="Times New Roman" w:hAnsi="Times New Roman" w:cs="Times New Roman"/>
          <w:sz w:val="16"/>
          <w:szCs w:val="16"/>
          <w:lang w:val="uk-UA"/>
        </w:rPr>
      </w:pPr>
    </w:p>
    <w:p w:rsidR="00C61ACB" w:rsidRPr="00AF659D" w:rsidRDefault="00C61ACB" w:rsidP="00AF659D">
      <w:pPr>
        <w:ind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t xml:space="preserve">Пропозиції до основних заходів </w:t>
      </w:r>
      <w:r w:rsidRPr="00AF659D">
        <w:rPr>
          <w:rFonts w:ascii="Times New Roman" w:eastAsia="Times New Roman" w:hAnsi="Times New Roman"/>
          <w:sz w:val="28"/>
          <w:lang w:val="uk-UA"/>
        </w:rPr>
        <w:t>районної державної адміністрації</w:t>
      </w:r>
      <w:r w:rsidRPr="00AF659D">
        <w:rPr>
          <w:rFonts w:ascii="Times New Roman" w:hAnsi="Times New Roman" w:cs="Times New Roman"/>
          <w:sz w:val="28"/>
          <w:szCs w:val="28"/>
          <w:lang w:val="uk-UA"/>
        </w:rPr>
        <w:t xml:space="preserve"> на тиждень подаються у відділ </w:t>
      </w:r>
      <w:r w:rsidRPr="00AF659D">
        <w:rPr>
          <w:rFonts w:ascii="Times New Roman" w:eastAsia="Times New Roman" w:hAnsi="Times New Roman" w:cs="Times New Roman"/>
          <w:sz w:val="28"/>
          <w:szCs w:val="28"/>
          <w:lang w:val="uk-UA"/>
        </w:rPr>
        <w:t>забезпечення взаємодії з органами місцевого самоврядування</w:t>
      </w:r>
      <w:r w:rsidRPr="00AF659D">
        <w:rPr>
          <w:rFonts w:ascii="Times New Roman" w:eastAsia="Times New Roman" w:hAnsi="Times New Roman"/>
          <w:sz w:val="28"/>
          <w:lang w:val="uk-UA"/>
        </w:rPr>
        <w:t xml:space="preserve"> районної </w:t>
      </w:r>
      <w:r w:rsidRPr="00AF659D">
        <w:rPr>
          <w:rFonts w:ascii="Times New Roman" w:hAnsi="Times New Roman" w:cs="Times New Roman"/>
          <w:sz w:val="28"/>
          <w:szCs w:val="28"/>
          <w:lang w:val="uk-UA"/>
        </w:rPr>
        <w:t xml:space="preserve">державної адміністрації щоп’ятниці до 10.00 год. </w:t>
      </w:r>
    </w:p>
    <w:p w:rsidR="00C61ACB" w:rsidRPr="00AF659D" w:rsidRDefault="00C61ACB" w:rsidP="00AF659D">
      <w:pPr>
        <w:ind w:firstLine="567"/>
        <w:jc w:val="both"/>
        <w:rPr>
          <w:rFonts w:ascii="Times New Roman" w:hAnsi="Times New Roman" w:cs="Times New Roman"/>
          <w:sz w:val="16"/>
          <w:szCs w:val="16"/>
          <w:lang w:val="uk-UA"/>
        </w:rPr>
      </w:pPr>
    </w:p>
    <w:p w:rsidR="00C61ACB" w:rsidRPr="00AF659D" w:rsidRDefault="00C61ACB" w:rsidP="00AF659D">
      <w:pPr>
        <w:ind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t xml:space="preserve">Відділ </w:t>
      </w:r>
      <w:r w:rsidRPr="00AF659D">
        <w:rPr>
          <w:rFonts w:ascii="Times New Roman" w:eastAsia="Times New Roman" w:hAnsi="Times New Roman" w:cs="Times New Roman"/>
          <w:sz w:val="28"/>
          <w:szCs w:val="28"/>
          <w:lang w:val="uk-UA"/>
        </w:rPr>
        <w:t>забезпечення взаємодії з органами місцевого самоврядування</w:t>
      </w:r>
      <w:r w:rsidRPr="00AF659D">
        <w:rPr>
          <w:rFonts w:ascii="Times New Roman" w:eastAsia="Times New Roman" w:hAnsi="Times New Roman"/>
          <w:sz w:val="28"/>
          <w:lang w:val="uk-UA"/>
        </w:rPr>
        <w:t xml:space="preserve"> районної </w:t>
      </w:r>
      <w:r w:rsidRPr="00AF659D">
        <w:rPr>
          <w:rFonts w:ascii="Times New Roman" w:hAnsi="Times New Roman" w:cs="Times New Roman"/>
          <w:sz w:val="28"/>
          <w:szCs w:val="28"/>
          <w:lang w:val="uk-UA"/>
        </w:rPr>
        <w:t xml:space="preserve">державної адміністрації здійснює координацію роботи, узагальнює надані структурними підрозділами пропозиції, формує плани та основні заходи на тиждень райдержадміністрації. </w:t>
      </w:r>
    </w:p>
    <w:p w:rsidR="00C61ACB" w:rsidRPr="00AF659D" w:rsidRDefault="00C61ACB" w:rsidP="00AF659D">
      <w:pPr>
        <w:ind w:firstLine="567"/>
        <w:jc w:val="both"/>
        <w:rPr>
          <w:rFonts w:ascii="Times New Roman" w:eastAsia="Times New Roman" w:hAnsi="Times New Roman"/>
          <w:color w:val="FF0000"/>
          <w:sz w:val="16"/>
          <w:szCs w:val="16"/>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Планування роботи районної державної адміністрації з підготовки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тів</w:t>
      </w:r>
      <w:proofErr w:type="spellEnd"/>
      <w:r w:rsidRPr="00AF659D">
        <w:rPr>
          <w:rFonts w:ascii="Times New Roman" w:eastAsia="Times New Roman" w:hAnsi="Times New Roman"/>
          <w:sz w:val="28"/>
          <w:lang w:val="uk-UA"/>
        </w:rPr>
        <w:t xml:space="preserve"> регуляторних актів здійснюється з урахуванням статті 7 Закону України </w:t>
      </w:r>
      <w:r w:rsidR="00A319F9" w:rsidRPr="00AF659D">
        <w:rPr>
          <w:rFonts w:ascii="Times New Roman" w:eastAsia="Times New Roman" w:hAnsi="Times New Roman"/>
          <w:sz w:val="28"/>
          <w:lang w:val="uk-UA"/>
        </w:rPr>
        <w:t>«</w:t>
      </w:r>
      <w:r w:rsidRPr="00AF659D">
        <w:rPr>
          <w:rFonts w:ascii="Times New Roman" w:eastAsia="Times New Roman" w:hAnsi="Times New Roman"/>
          <w:sz w:val="28"/>
          <w:lang w:val="uk-UA"/>
        </w:rPr>
        <w:t>Про засади державної регуляторної політики у</w:t>
      </w:r>
      <w:r w:rsidR="00A319F9" w:rsidRPr="00AF659D">
        <w:rPr>
          <w:rFonts w:ascii="Times New Roman" w:eastAsia="Times New Roman" w:hAnsi="Times New Roman"/>
          <w:sz w:val="28"/>
          <w:lang w:val="uk-UA"/>
        </w:rPr>
        <w:t xml:space="preserve"> сфері господарської діяльності»</w:t>
      </w:r>
      <w:r w:rsidRPr="00AF659D">
        <w:rPr>
          <w:rFonts w:ascii="Times New Roman" w:eastAsia="Times New Roman" w:hAnsi="Times New Roman"/>
          <w:sz w:val="28"/>
          <w:lang w:val="uk-UA"/>
        </w:rPr>
        <w:t>.</w:t>
      </w:r>
    </w:p>
    <w:p w:rsidR="0031370C" w:rsidRPr="00AF659D" w:rsidRDefault="0031370C" w:rsidP="00AF659D">
      <w:pPr>
        <w:ind w:firstLine="567"/>
        <w:jc w:val="both"/>
        <w:rPr>
          <w:rFonts w:ascii="Times New Roman" w:eastAsia="Times New Roman" w:hAnsi="Times New Roman"/>
          <w:sz w:val="16"/>
          <w:szCs w:val="16"/>
          <w:lang w:val="uk-UA"/>
        </w:rPr>
      </w:pPr>
    </w:p>
    <w:p w:rsidR="0031370C" w:rsidRPr="00AF659D" w:rsidRDefault="0031370C" w:rsidP="00AF659D">
      <w:pPr>
        <w:numPr>
          <w:ilvl w:val="0"/>
          <w:numId w:val="6"/>
        </w:numPr>
        <w:tabs>
          <w:tab w:val="left" w:pos="970"/>
        </w:tabs>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Плани роботи районної державної адміністрації передбачають заходи, спрямовані на виконання Конституції України, законів України, актів Президента України та Верховної Ради України, Кабінету Міністрів України, інших органів виконавчої влади вищого рівня (далі - акти законодавства),</w:t>
      </w:r>
      <w:bookmarkStart w:id="2" w:name="page3"/>
      <w:bookmarkEnd w:id="2"/>
      <w:r w:rsidR="00477FF5" w:rsidRPr="00AF659D">
        <w:rPr>
          <w:rFonts w:ascii="Times New Roman" w:eastAsia="Times New Roman" w:hAnsi="Times New Roman"/>
          <w:sz w:val="28"/>
          <w:lang w:val="uk-UA"/>
        </w:rPr>
        <w:t xml:space="preserve"> </w:t>
      </w:r>
      <w:r w:rsidRPr="00AF659D">
        <w:rPr>
          <w:rFonts w:ascii="Times New Roman" w:eastAsia="Times New Roman" w:hAnsi="Times New Roman"/>
          <w:sz w:val="28"/>
          <w:lang w:val="uk-UA"/>
        </w:rPr>
        <w:t>доручень Прем'єр-міністра України, державних і регіональних програм соціально-економічного та культурного розвитку, здійснення інших визначених законами, а також делегованих районною радою повноважень та забезпечення реалізації державної політики.</w:t>
      </w:r>
    </w:p>
    <w:p w:rsidR="0031370C" w:rsidRPr="00AF659D" w:rsidRDefault="0031370C" w:rsidP="00AF659D">
      <w:pPr>
        <w:ind w:firstLine="567"/>
        <w:jc w:val="both"/>
        <w:rPr>
          <w:rFonts w:ascii="Times New Roman" w:eastAsia="Times New Roman" w:hAnsi="Times New Roman"/>
          <w:lang w:val="uk-UA"/>
        </w:rPr>
      </w:pPr>
    </w:p>
    <w:p w:rsidR="0031370C" w:rsidRPr="00AF659D" w:rsidRDefault="00C61ACB" w:rsidP="00AF659D">
      <w:pPr>
        <w:ind w:firstLine="567"/>
        <w:rPr>
          <w:rFonts w:ascii="Times New Roman" w:eastAsia="Times New Roman" w:hAnsi="Times New Roman"/>
          <w:sz w:val="28"/>
          <w:lang w:val="uk-UA"/>
        </w:rPr>
      </w:pPr>
      <w:r w:rsidRPr="00AF659D">
        <w:rPr>
          <w:rFonts w:ascii="Times New Roman" w:eastAsia="Times New Roman" w:hAnsi="Times New Roman"/>
          <w:sz w:val="28"/>
          <w:lang w:val="uk-UA"/>
        </w:rPr>
        <w:t xml:space="preserve">10. </w:t>
      </w:r>
      <w:r w:rsidR="0031370C" w:rsidRPr="00AF659D">
        <w:rPr>
          <w:rFonts w:ascii="Times New Roman" w:eastAsia="Times New Roman" w:hAnsi="Times New Roman"/>
          <w:sz w:val="28"/>
          <w:lang w:val="uk-UA"/>
        </w:rPr>
        <w:t>До планів роботи районної державної адміністрації включаються:</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актуальні питання, пов’язані із здійсненням заходів із соціально-економічного розвитку території або окремих її адміністративно-територіальних одиниць, функціонуванням галузей господарського комплексу та розв’язанням проблем у соціальній сфері, поліпшенням діяльності місцевих органів виконавчої влади, їх взаємодією з органами місцевого самоврядування, які потребують розгляду на засіданн</w:t>
      </w:r>
      <w:r w:rsidR="00AB3D60" w:rsidRPr="00AF659D">
        <w:rPr>
          <w:rFonts w:ascii="Times New Roman" w:eastAsia="Times New Roman" w:hAnsi="Times New Roman"/>
          <w:sz w:val="28"/>
          <w:lang w:val="uk-UA"/>
        </w:rPr>
        <w:t>ях</w:t>
      </w:r>
      <w:r w:rsidRPr="00AF659D">
        <w:rPr>
          <w:rFonts w:ascii="Times New Roman" w:eastAsia="Times New Roman" w:hAnsi="Times New Roman"/>
          <w:sz w:val="28"/>
          <w:lang w:val="uk-UA"/>
        </w:rPr>
        <w:t xml:space="preserve"> колегії, нарад</w:t>
      </w:r>
      <w:r w:rsidR="00AB3D60" w:rsidRPr="00AF659D">
        <w:rPr>
          <w:rFonts w:ascii="Times New Roman" w:eastAsia="Times New Roman" w:hAnsi="Times New Roman"/>
          <w:sz w:val="28"/>
          <w:lang w:val="uk-UA"/>
        </w:rPr>
        <w:t>ах</w:t>
      </w:r>
      <w:r w:rsidRPr="00AF659D">
        <w:rPr>
          <w:rFonts w:ascii="Times New Roman" w:eastAsia="Times New Roman" w:hAnsi="Times New Roman"/>
          <w:sz w:val="28"/>
          <w:lang w:val="uk-UA"/>
        </w:rPr>
        <w:t xml:space="preserve"> у голови районної державної адміністрації та його заступників та вжиття додаткових заходів</w:t>
      </w:r>
      <w:r w:rsidR="00AB3D60" w:rsidRPr="00AF659D">
        <w:rPr>
          <w:rFonts w:ascii="Times New Roman" w:eastAsia="Times New Roman" w:hAnsi="Times New Roman"/>
          <w:sz w:val="28"/>
          <w:lang w:val="uk-UA"/>
        </w:rPr>
        <w:t xml:space="preserve"> для їх вирішення</w:t>
      </w:r>
      <w:r w:rsidRPr="00AF659D">
        <w:rPr>
          <w:rFonts w:ascii="Times New Roman" w:eastAsia="Times New Roman" w:hAnsi="Times New Roman"/>
          <w:sz w:val="28"/>
          <w:lang w:val="uk-UA"/>
        </w:rPr>
        <w:t>;</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D918B1"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перелік </w:t>
      </w:r>
      <w:r w:rsidR="0031370C" w:rsidRPr="00AF659D">
        <w:rPr>
          <w:rFonts w:ascii="Times New Roman" w:eastAsia="Times New Roman" w:hAnsi="Times New Roman"/>
          <w:sz w:val="28"/>
          <w:lang w:val="uk-UA"/>
        </w:rPr>
        <w:t>акт</w:t>
      </w:r>
      <w:r w:rsidRPr="00AF659D">
        <w:rPr>
          <w:rFonts w:ascii="Times New Roman" w:eastAsia="Times New Roman" w:hAnsi="Times New Roman"/>
          <w:sz w:val="28"/>
          <w:lang w:val="uk-UA"/>
        </w:rPr>
        <w:t>ів законодавства, розпоряджень</w:t>
      </w:r>
      <w:r w:rsidR="0031370C" w:rsidRPr="00AF659D">
        <w:rPr>
          <w:rFonts w:ascii="Times New Roman" w:eastAsia="Times New Roman" w:hAnsi="Times New Roman"/>
          <w:sz w:val="28"/>
          <w:lang w:val="uk-UA"/>
        </w:rPr>
        <w:t xml:space="preserve"> голови обласної та районної державних адміністрацій, хід виконання яких розглядатиметься в порядку контролю;</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основні організаційно-масові заходи, проведення яких здійснюється районною державною адміністрацією або за її участю.</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rPr>
          <w:rFonts w:ascii="Times New Roman" w:eastAsia="Times New Roman" w:hAnsi="Times New Roman"/>
          <w:sz w:val="28"/>
          <w:lang w:val="uk-UA"/>
        </w:rPr>
      </w:pPr>
      <w:r w:rsidRPr="00AF659D">
        <w:rPr>
          <w:rFonts w:ascii="Times New Roman" w:eastAsia="Times New Roman" w:hAnsi="Times New Roman"/>
          <w:sz w:val="28"/>
          <w:lang w:val="uk-UA"/>
        </w:rPr>
        <w:t>Плани роботи районної державної адміністрації повинні містити питання:</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lastRenderedPageBreak/>
        <w:t>підбиття підсумків діяльності районної державної адміністрації відповідно за рік, квартал, місяць з визначенням основних напрямів подальшої роботи;</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діяльності структурних підрозділів районної державної адміністрації з виконання актів законодавства, розпоряджень голови обласної та районної державних адміністрацій.</w:t>
      </w:r>
    </w:p>
    <w:p w:rsidR="0031370C" w:rsidRPr="00AF659D" w:rsidRDefault="0031370C" w:rsidP="00AF659D">
      <w:pPr>
        <w:ind w:firstLine="567"/>
        <w:rPr>
          <w:rFonts w:ascii="Times New Roman" w:eastAsia="Times New Roman" w:hAnsi="Times New Roman"/>
          <w:sz w:val="16"/>
          <w:szCs w:val="16"/>
          <w:lang w:val="uk-UA"/>
        </w:rPr>
      </w:pPr>
    </w:p>
    <w:p w:rsidR="00D918B1" w:rsidRPr="00AF659D" w:rsidRDefault="00D918B1"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11. </w:t>
      </w:r>
      <w:r w:rsidR="0031370C" w:rsidRPr="00AF659D">
        <w:rPr>
          <w:rFonts w:ascii="Times New Roman" w:eastAsia="Times New Roman" w:hAnsi="Times New Roman"/>
          <w:sz w:val="28"/>
          <w:lang w:val="uk-UA"/>
        </w:rPr>
        <w:t xml:space="preserve">Підготовка </w:t>
      </w:r>
      <w:r w:rsidR="00AB3D60" w:rsidRPr="00AF659D">
        <w:rPr>
          <w:rFonts w:ascii="Times New Roman" w:eastAsia="Times New Roman" w:hAnsi="Times New Roman"/>
          <w:sz w:val="28"/>
          <w:lang w:val="uk-UA"/>
        </w:rPr>
        <w:t>що</w:t>
      </w:r>
      <w:r w:rsidR="0031370C" w:rsidRPr="00AF659D">
        <w:rPr>
          <w:rFonts w:ascii="Times New Roman" w:eastAsia="Times New Roman" w:hAnsi="Times New Roman"/>
          <w:sz w:val="28"/>
          <w:lang w:val="uk-UA"/>
        </w:rPr>
        <w:t xml:space="preserve">до розгляду </w:t>
      </w:r>
      <w:r w:rsidR="00AB3D60" w:rsidRPr="00AF659D">
        <w:rPr>
          <w:rFonts w:ascii="Times New Roman" w:eastAsia="Times New Roman" w:hAnsi="Times New Roman"/>
          <w:sz w:val="28"/>
          <w:lang w:val="uk-UA"/>
        </w:rPr>
        <w:t xml:space="preserve">на засіданні колегії районної державної адміністрації </w:t>
      </w:r>
      <w:r w:rsidR="00EF1756" w:rsidRPr="00AF659D">
        <w:rPr>
          <w:rFonts w:ascii="Times New Roman" w:eastAsia="Times New Roman" w:hAnsi="Times New Roman"/>
          <w:sz w:val="28"/>
          <w:lang w:val="uk-UA"/>
        </w:rPr>
        <w:t xml:space="preserve">питання </w:t>
      </w:r>
      <w:r w:rsidR="0031370C" w:rsidRPr="00AF659D">
        <w:rPr>
          <w:rFonts w:ascii="Times New Roman" w:eastAsia="Times New Roman" w:hAnsi="Times New Roman"/>
          <w:sz w:val="28"/>
          <w:lang w:val="uk-UA"/>
        </w:rPr>
        <w:t>діяльності структурних підрозділів районної державної адміністрації, як правило, передбачає проведення комплексної або цільової перевірки стану справ на території відповідної адміністративно-терито</w:t>
      </w:r>
      <w:r w:rsidRPr="00AF659D">
        <w:rPr>
          <w:rFonts w:ascii="Times New Roman" w:eastAsia="Times New Roman" w:hAnsi="Times New Roman"/>
          <w:sz w:val="28"/>
          <w:lang w:val="uk-UA"/>
        </w:rPr>
        <w:t>ріальної одиниці.</w:t>
      </w:r>
    </w:p>
    <w:p w:rsidR="00D918B1" w:rsidRPr="00AF659D" w:rsidRDefault="00D918B1" w:rsidP="00AF659D">
      <w:pPr>
        <w:ind w:firstLine="567"/>
        <w:jc w:val="both"/>
        <w:rPr>
          <w:rFonts w:ascii="Times New Roman" w:eastAsia="Times New Roman" w:hAnsi="Times New Roman"/>
          <w:sz w:val="16"/>
          <w:szCs w:val="16"/>
          <w:lang w:val="uk-UA"/>
        </w:rPr>
      </w:pPr>
    </w:p>
    <w:p w:rsidR="0031370C" w:rsidRPr="00AF659D" w:rsidRDefault="00D918B1"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12. У </w:t>
      </w:r>
      <w:r w:rsidR="0031370C" w:rsidRPr="00AF659D">
        <w:rPr>
          <w:rFonts w:ascii="Times New Roman" w:eastAsia="Times New Roman" w:hAnsi="Times New Roman"/>
          <w:sz w:val="28"/>
          <w:lang w:val="uk-UA"/>
        </w:rPr>
        <w:t>планах роботи районної державної адміністрації визначаються</w:t>
      </w:r>
      <w:r w:rsidR="00A319F9" w:rsidRPr="00AF659D">
        <w:rPr>
          <w:rFonts w:ascii="Times New Roman" w:eastAsia="Times New Roman" w:hAnsi="Times New Roman"/>
          <w:sz w:val="28"/>
          <w:lang w:val="uk-UA"/>
        </w:rPr>
        <w:t xml:space="preserve"> </w:t>
      </w:r>
      <w:r w:rsidR="0031370C" w:rsidRPr="00AF659D">
        <w:rPr>
          <w:rFonts w:ascii="Times New Roman" w:eastAsia="Times New Roman" w:hAnsi="Times New Roman"/>
          <w:sz w:val="28"/>
          <w:lang w:val="uk-UA"/>
        </w:rPr>
        <w:t>конкретні структурні підрозділи або посадові особи, відповідальні за здійснення запланованих заходів, а також строки їх здійснення.</w:t>
      </w:r>
    </w:p>
    <w:p w:rsidR="00AB3D60" w:rsidRPr="00AF659D" w:rsidRDefault="00AB3D60" w:rsidP="00AF659D">
      <w:pPr>
        <w:tabs>
          <w:tab w:val="left" w:pos="912"/>
        </w:tabs>
        <w:jc w:val="both"/>
        <w:rPr>
          <w:rFonts w:ascii="Times New Roman" w:hAnsi="Times New Roman" w:cs="Times New Roman"/>
          <w:color w:val="FF0000"/>
          <w:sz w:val="16"/>
          <w:szCs w:val="16"/>
          <w:lang w:val="uk-UA"/>
        </w:rPr>
      </w:pPr>
    </w:p>
    <w:p w:rsidR="00AB3D60" w:rsidRPr="00AF659D" w:rsidRDefault="00D918B1" w:rsidP="00AF659D">
      <w:pPr>
        <w:ind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t xml:space="preserve">13. </w:t>
      </w:r>
      <w:r w:rsidR="00AB3D60" w:rsidRPr="00AF659D">
        <w:rPr>
          <w:rFonts w:ascii="Times New Roman" w:hAnsi="Times New Roman" w:cs="Times New Roman"/>
          <w:sz w:val="28"/>
          <w:szCs w:val="28"/>
          <w:lang w:val="uk-UA"/>
        </w:rPr>
        <w:t xml:space="preserve">Заходи у затверджених планах роботи райдержадміністрації є обов’язковими до виконання у зазначені терміни. </w:t>
      </w:r>
    </w:p>
    <w:p w:rsidR="00AB3D60" w:rsidRPr="00AF659D" w:rsidRDefault="00AB3D60" w:rsidP="00AF659D">
      <w:pPr>
        <w:ind w:firstLine="567"/>
        <w:jc w:val="both"/>
        <w:rPr>
          <w:rFonts w:ascii="Times New Roman" w:hAnsi="Times New Roman" w:cs="Times New Roman"/>
          <w:sz w:val="16"/>
          <w:szCs w:val="16"/>
          <w:lang w:val="uk-UA"/>
        </w:rPr>
      </w:pPr>
    </w:p>
    <w:p w:rsidR="00AB3D60" w:rsidRPr="00AF659D" w:rsidRDefault="00D918B1" w:rsidP="00AF659D">
      <w:pPr>
        <w:ind w:firstLine="567"/>
        <w:jc w:val="both"/>
        <w:rPr>
          <w:rFonts w:ascii="Times New Roman" w:eastAsia="Times New Roman" w:hAnsi="Times New Roman" w:cs="Times New Roman"/>
          <w:sz w:val="28"/>
          <w:szCs w:val="28"/>
          <w:lang w:val="uk-UA"/>
        </w:rPr>
      </w:pPr>
      <w:r w:rsidRPr="00AF659D">
        <w:rPr>
          <w:rFonts w:ascii="Times New Roman" w:hAnsi="Times New Roman" w:cs="Times New Roman"/>
          <w:sz w:val="28"/>
          <w:szCs w:val="28"/>
          <w:lang w:val="uk-UA"/>
        </w:rPr>
        <w:t>14.</w:t>
      </w:r>
      <w:r w:rsidR="00AB3D60" w:rsidRPr="00AF659D">
        <w:rPr>
          <w:rFonts w:ascii="Times New Roman" w:hAnsi="Times New Roman" w:cs="Times New Roman"/>
          <w:sz w:val="28"/>
          <w:szCs w:val="28"/>
          <w:lang w:val="uk-UA"/>
        </w:rPr>
        <w:t xml:space="preserve"> Перспективний (річний), поточні (квартальні), місячні плани, які затверджуються головою районної державної адміністрації розміщуються на її офіційному веб-сайті.</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D918B1"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15</w:t>
      </w:r>
      <w:r w:rsidR="0031370C" w:rsidRPr="00AF659D">
        <w:rPr>
          <w:rFonts w:ascii="Times New Roman" w:eastAsia="Times New Roman" w:hAnsi="Times New Roman"/>
          <w:sz w:val="28"/>
          <w:lang w:val="uk-UA"/>
        </w:rPr>
        <w:t>. Додаткові (позапланові) питання включаються до затвердженого плану роботи районної державної адміністрації за рішенням її голови.</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Питання виключається з плану роботи районної державної адміністрації за рішенням її голови на підставі доповідної записки заступника голови (відповідно до розподілу обов’язків), керівника апарату.</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D918B1"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16</w:t>
      </w:r>
      <w:r w:rsidR="00C50789" w:rsidRPr="00AF659D">
        <w:rPr>
          <w:rFonts w:ascii="Times New Roman" w:eastAsia="Times New Roman" w:hAnsi="Times New Roman"/>
          <w:sz w:val="28"/>
          <w:lang w:val="uk-UA"/>
        </w:rPr>
        <w:t xml:space="preserve">. </w:t>
      </w:r>
      <w:r w:rsidR="0031370C" w:rsidRPr="00AF659D">
        <w:rPr>
          <w:rFonts w:ascii="Times New Roman" w:eastAsia="Times New Roman" w:hAnsi="Times New Roman"/>
          <w:sz w:val="28"/>
          <w:lang w:val="uk-UA"/>
        </w:rPr>
        <w:t xml:space="preserve">Робота структурних підрозділів районної державної адміністрації проводиться за </w:t>
      </w:r>
      <w:r w:rsidR="00C50789" w:rsidRPr="00AF659D">
        <w:rPr>
          <w:rFonts w:ascii="Times New Roman" w:eastAsia="Times New Roman" w:hAnsi="Times New Roman"/>
          <w:sz w:val="28"/>
          <w:lang w:val="uk-UA"/>
        </w:rPr>
        <w:t>річними, квартальними,</w:t>
      </w:r>
      <w:r w:rsidR="0031370C" w:rsidRPr="00AF659D">
        <w:rPr>
          <w:rFonts w:ascii="Times New Roman" w:eastAsia="Times New Roman" w:hAnsi="Times New Roman"/>
          <w:sz w:val="28"/>
          <w:lang w:val="uk-UA"/>
        </w:rPr>
        <w:t xml:space="preserve"> місячними</w:t>
      </w:r>
      <w:r w:rsidR="00C50789" w:rsidRPr="00AF659D">
        <w:rPr>
          <w:rFonts w:ascii="Times New Roman" w:eastAsia="Times New Roman" w:hAnsi="Times New Roman"/>
          <w:sz w:val="28"/>
          <w:lang w:val="uk-UA"/>
        </w:rPr>
        <w:t xml:space="preserve"> та  тижневими</w:t>
      </w:r>
      <w:r w:rsidR="0031370C" w:rsidRPr="00AF659D">
        <w:rPr>
          <w:rFonts w:ascii="Times New Roman" w:eastAsia="Times New Roman" w:hAnsi="Times New Roman"/>
          <w:sz w:val="28"/>
          <w:lang w:val="uk-UA"/>
        </w:rPr>
        <w:t xml:space="preserve"> планами, що</w:t>
      </w:r>
      <w:r w:rsidR="00477FF5" w:rsidRPr="00AF659D">
        <w:rPr>
          <w:rFonts w:ascii="Times New Roman" w:eastAsia="Times New Roman" w:hAnsi="Times New Roman"/>
          <w:sz w:val="28"/>
          <w:lang w:val="uk-UA"/>
        </w:rPr>
        <w:t xml:space="preserve"> </w:t>
      </w:r>
      <w:bookmarkStart w:id="3" w:name="page4"/>
      <w:bookmarkEnd w:id="3"/>
      <w:r w:rsidR="0031370C" w:rsidRPr="00AF659D">
        <w:rPr>
          <w:rFonts w:ascii="Times New Roman" w:eastAsia="Times New Roman" w:hAnsi="Times New Roman"/>
          <w:sz w:val="28"/>
          <w:lang w:val="uk-UA"/>
        </w:rPr>
        <w:t>затверджуються заступниками голови (відповідно до розподілу обов’язків), керівником апарату районної державної адміністрації.</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Порядок планування роботи структурних підрозділів районної державної адміністрації </w:t>
      </w:r>
      <w:r w:rsidR="00C50789" w:rsidRPr="00AF659D">
        <w:rPr>
          <w:rFonts w:ascii="Times New Roman" w:eastAsia="Times New Roman" w:hAnsi="Times New Roman"/>
          <w:sz w:val="28"/>
          <w:lang w:val="uk-UA"/>
        </w:rPr>
        <w:t xml:space="preserve">та структурних підрозділів її апарату </w:t>
      </w:r>
      <w:r w:rsidRPr="00AF659D">
        <w:rPr>
          <w:rFonts w:ascii="Times New Roman" w:eastAsia="Times New Roman" w:hAnsi="Times New Roman"/>
          <w:sz w:val="28"/>
          <w:lang w:val="uk-UA"/>
        </w:rPr>
        <w:t>встановлює керівник апарату районної державної адміністрації.</w:t>
      </w:r>
    </w:p>
    <w:p w:rsidR="0031370C" w:rsidRPr="00AF659D" w:rsidRDefault="0031370C" w:rsidP="00AF659D">
      <w:pPr>
        <w:ind w:firstLine="567"/>
        <w:rPr>
          <w:rFonts w:ascii="Times New Roman" w:eastAsia="Times New Roman" w:hAnsi="Times New Roman"/>
          <w:sz w:val="16"/>
          <w:szCs w:val="16"/>
          <w:lang w:val="uk-UA"/>
        </w:rPr>
      </w:pPr>
    </w:p>
    <w:p w:rsidR="00E31BC9"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Формування планів роботи структурних підрозділів та апарату райдержадміністрації здійснюється з урахуванням поло</w:t>
      </w:r>
      <w:r w:rsidR="00E31BC9" w:rsidRPr="00AF659D">
        <w:rPr>
          <w:rFonts w:ascii="Times New Roman" w:eastAsia="Times New Roman" w:hAnsi="Times New Roman"/>
          <w:sz w:val="28"/>
          <w:lang w:val="uk-UA"/>
        </w:rPr>
        <w:t xml:space="preserve">жень пункту </w:t>
      </w:r>
      <w:r w:rsidR="00C50789" w:rsidRPr="00AF659D">
        <w:rPr>
          <w:rFonts w:ascii="Times New Roman" w:eastAsia="Times New Roman" w:hAnsi="Times New Roman"/>
          <w:sz w:val="28"/>
          <w:lang w:val="uk-UA"/>
        </w:rPr>
        <w:t>8-10</w:t>
      </w:r>
      <w:r w:rsidR="00E31BC9" w:rsidRPr="00AF659D">
        <w:rPr>
          <w:rFonts w:ascii="Times New Roman" w:eastAsia="Times New Roman" w:hAnsi="Times New Roman"/>
          <w:sz w:val="28"/>
          <w:lang w:val="uk-UA"/>
        </w:rPr>
        <w:t xml:space="preserve"> цього Регламенту.</w:t>
      </w:r>
    </w:p>
    <w:p w:rsidR="00E31BC9" w:rsidRPr="00AF659D" w:rsidRDefault="00E31BC9" w:rsidP="00AF659D">
      <w:pPr>
        <w:ind w:firstLine="567"/>
        <w:jc w:val="both"/>
        <w:rPr>
          <w:rFonts w:ascii="Times New Roman" w:eastAsia="Times New Roman" w:hAnsi="Times New Roman"/>
          <w:sz w:val="16"/>
          <w:szCs w:val="16"/>
          <w:lang w:val="uk-UA"/>
        </w:rPr>
      </w:pPr>
    </w:p>
    <w:p w:rsidR="00C50789" w:rsidRPr="00AF659D" w:rsidRDefault="00C50789" w:rsidP="00AF659D">
      <w:pPr>
        <w:ind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t xml:space="preserve">Плани роботи структурних підрозділів райдержадміністрації розробляються з урахуванням завдань, визначених головою районної державної адміністрації, заступниками голови райдержадміністрації відповідно до розподілу обов’язків. </w:t>
      </w:r>
    </w:p>
    <w:p w:rsidR="00C50789" w:rsidRPr="00AF659D" w:rsidRDefault="00C50789" w:rsidP="00AF659D">
      <w:pPr>
        <w:ind w:firstLine="567"/>
        <w:jc w:val="both"/>
        <w:rPr>
          <w:rFonts w:ascii="Times New Roman" w:hAnsi="Times New Roman" w:cs="Times New Roman"/>
          <w:sz w:val="16"/>
          <w:szCs w:val="16"/>
          <w:lang w:val="uk-UA"/>
        </w:rPr>
      </w:pPr>
    </w:p>
    <w:p w:rsidR="00C50789" w:rsidRPr="00AF659D" w:rsidRDefault="00C50789" w:rsidP="00AF659D">
      <w:pPr>
        <w:ind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lastRenderedPageBreak/>
        <w:t xml:space="preserve">Відповідальними за складання планів роботи структурного підрозділу районної державної адміністрації є працівники, які визначаються керівником цього підрозділу та, як правило, є відповідальними за його організаційну діяльність. </w:t>
      </w:r>
    </w:p>
    <w:p w:rsidR="00C50789" w:rsidRPr="00AF659D" w:rsidRDefault="00C50789" w:rsidP="00AF659D">
      <w:pPr>
        <w:ind w:firstLine="567"/>
        <w:jc w:val="both"/>
        <w:rPr>
          <w:rFonts w:ascii="Times New Roman" w:hAnsi="Times New Roman" w:cs="Times New Roman"/>
          <w:sz w:val="16"/>
          <w:szCs w:val="16"/>
          <w:lang w:val="uk-UA"/>
        </w:rPr>
      </w:pPr>
    </w:p>
    <w:p w:rsidR="007574E0" w:rsidRPr="00AF659D" w:rsidRDefault="00C50789" w:rsidP="00AF659D">
      <w:pPr>
        <w:ind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t xml:space="preserve">Додаткові (позапланові) питання включаються до плану роботи структурного підрозділу і виключаються з нього за рішенням заступника голови (відповідно до розподілу обов’язків), керівника апарату </w:t>
      </w:r>
      <w:r w:rsidR="007574E0" w:rsidRPr="00AF659D">
        <w:rPr>
          <w:rFonts w:ascii="Times New Roman" w:hAnsi="Times New Roman" w:cs="Times New Roman"/>
          <w:sz w:val="28"/>
          <w:szCs w:val="28"/>
          <w:lang w:val="uk-UA"/>
        </w:rPr>
        <w:t>район</w:t>
      </w:r>
      <w:r w:rsidRPr="00AF659D">
        <w:rPr>
          <w:rFonts w:ascii="Times New Roman" w:hAnsi="Times New Roman" w:cs="Times New Roman"/>
          <w:sz w:val="28"/>
          <w:szCs w:val="28"/>
          <w:lang w:val="uk-UA"/>
        </w:rPr>
        <w:t xml:space="preserve">ної державної адміністрації. </w:t>
      </w:r>
    </w:p>
    <w:p w:rsidR="007574E0" w:rsidRPr="00AF659D" w:rsidRDefault="007574E0" w:rsidP="00AF659D">
      <w:pPr>
        <w:ind w:firstLine="567"/>
        <w:jc w:val="both"/>
        <w:rPr>
          <w:rFonts w:ascii="Times New Roman" w:hAnsi="Times New Roman" w:cs="Times New Roman"/>
          <w:sz w:val="16"/>
          <w:szCs w:val="16"/>
          <w:lang w:val="uk-UA"/>
        </w:rPr>
      </w:pPr>
    </w:p>
    <w:p w:rsidR="00E31BC9" w:rsidRPr="00AF659D" w:rsidRDefault="00C50789" w:rsidP="00AF659D">
      <w:pPr>
        <w:ind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t xml:space="preserve">Відповідальність за виконання планів роботи структурних підрозділів </w:t>
      </w:r>
      <w:r w:rsidR="007574E0" w:rsidRPr="00AF659D">
        <w:rPr>
          <w:rFonts w:ascii="Times New Roman" w:hAnsi="Times New Roman" w:cs="Times New Roman"/>
          <w:sz w:val="28"/>
          <w:szCs w:val="28"/>
          <w:lang w:val="uk-UA"/>
        </w:rPr>
        <w:t>рай</w:t>
      </w:r>
      <w:r w:rsidRPr="00AF659D">
        <w:rPr>
          <w:rFonts w:ascii="Times New Roman" w:hAnsi="Times New Roman" w:cs="Times New Roman"/>
          <w:sz w:val="28"/>
          <w:szCs w:val="28"/>
          <w:lang w:val="uk-UA"/>
        </w:rPr>
        <w:t xml:space="preserve">держадміністрації несуть їх керівники. </w:t>
      </w:r>
    </w:p>
    <w:p w:rsidR="007574E0" w:rsidRPr="00AF659D" w:rsidRDefault="007574E0" w:rsidP="00AF659D">
      <w:pPr>
        <w:ind w:firstLine="567"/>
        <w:jc w:val="both"/>
        <w:rPr>
          <w:rFonts w:ascii="Times New Roman" w:eastAsia="Times New Roman" w:hAnsi="Times New Roman"/>
          <w:sz w:val="16"/>
          <w:szCs w:val="16"/>
          <w:lang w:val="uk-UA"/>
        </w:rPr>
      </w:pPr>
    </w:p>
    <w:p w:rsidR="00E31BC9" w:rsidRPr="00AF659D" w:rsidRDefault="00D918B1"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17</w:t>
      </w:r>
      <w:r w:rsidR="0031370C" w:rsidRPr="00AF659D">
        <w:rPr>
          <w:rFonts w:ascii="Times New Roman" w:eastAsia="Times New Roman" w:hAnsi="Times New Roman"/>
          <w:sz w:val="28"/>
          <w:lang w:val="uk-UA"/>
        </w:rPr>
        <w:t xml:space="preserve">. Контроль за виконанням планів роботи структурних підрозділів </w:t>
      </w:r>
      <w:r w:rsidR="007574E0" w:rsidRPr="00AF659D">
        <w:rPr>
          <w:rFonts w:ascii="Times New Roman" w:eastAsia="Times New Roman" w:hAnsi="Times New Roman"/>
          <w:sz w:val="28"/>
          <w:lang w:val="uk-UA"/>
        </w:rPr>
        <w:t xml:space="preserve">районної державної адміністрації </w:t>
      </w:r>
      <w:r w:rsidR="0031370C" w:rsidRPr="00AF659D">
        <w:rPr>
          <w:rFonts w:ascii="Times New Roman" w:eastAsia="Times New Roman" w:hAnsi="Times New Roman"/>
          <w:sz w:val="28"/>
          <w:lang w:val="uk-UA"/>
        </w:rPr>
        <w:t xml:space="preserve">та </w:t>
      </w:r>
      <w:r w:rsidR="007574E0" w:rsidRPr="00AF659D">
        <w:rPr>
          <w:rFonts w:ascii="Times New Roman" w:eastAsia="Times New Roman" w:hAnsi="Times New Roman"/>
          <w:sz w:val="28"/>
          <w:lang w:val="uk-UA"/>
        </w:rPr>
        <w:t xml:space="preserve">її </w:t>
      </w:r>
      <w:r w:rsidR="0031370C" w:rsidRPr="00AF659D">
        <w:rPr>
          <w:rFonts w:ascii="Times New Roman" w:eastAsia="Times New Roman" w:hAnsi="Times New Roman"/>
          <w:sz w:val="28"/>
          <w:lang w:val="uk-UA"/>
        </w:rPr>
        <w:t>апарату здійснюється заступниками голови (відповідно до розподілу обов’язків), керівником апарату ра</w:t>
      </w:r>
      <w:r w:rsidR="00E31BC9" w:rsidRPr="00AF659D">
        <w:rPr>
          <w:rFonts w:ascii="Times New Roman" w:eastAsia="Times New Roman" w:hAnsi="Times New Roman"/>
          <w:sz w:val="28"/>
          <w:lang w:val="uk-UA"/>
        </w:rPr>
        <w:t>йонної державної адміністрації.</w:t>
      </w:r>
    </w:p>
    <w:p w:rsidR="00E31BC9" w:rsidRPr="00AF659D" w:rsidRDefault="00E31BC9" w:rsidP="00AF659D">
      <w:pPr>
        <w:ind w:firstLine="567"/>
        <w:jc w:val="both"/>
        <w:rPr>
          <w:rFonts w:ascii="Times New Roman" w:eastAsia="Times New Roman" w:hAnsi="Times New Roman"/>
          <w:sz w:val="16"/>
          <w:szCs w:val="16"/>
          <w:lang w:val="uk-UA"/>
        </w:rPr>
      </w:pPr>
    </w:p>
    <w:p w:rsidR="00E31BC9" w:rsidRPr="00AF659D" w:rsidRDefault="00D918B1"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18</w:t>
      </w:r>
      <w:r w:rsidR="0031370C" w:rsidRPr="00AF659D">
        <w:rPr>
          <w:rFonts w:ascii="Times New Roman" w:eastAsia="Times New Roman" w:hAnsi="Times New Roman"/>
          <w:sz w:val="28"/>
          <w:lang w:val="uk-UA"/>
        </w:rPr>
        <w:t>. Підготовка звітності районної державної адміністрації, передбаченої статтями 30 і 33 Закону Ук</w:t>
      </w:r>
      <w:r w:rsidR="00A319F9" w:rsidRPr="00AF659D">
        <w:rPr>
          <w:rFonts w:ascii="Times New Roman" w:eastAsia="Times New Roman" w:hAnsi="Times New Roman"/>
          <w:sz w:val="28"/>
          <w:lang w:val="uk-UA"/>
        </w:rPr>
        <w:t>раїни «</w:t>
      </w:r>
      <w:r w:rsidR="0031370C" w:rsidRPr="00AF659D">
        <w:rPr>
          <w:rFonts w:ascii="Times New Roman" w:eastAsia="Times New Roman" w:hAnsi="Times New Roman"/>
          <w:sz w:val="28"/>
          <w:lang w:val="uk-UA"/>
        </w:rPr>
        <w:t>Про місцеві державні адміністрації</w:t>
      </w:r>
      <w:r w:rsidR="00A319F9" w:rsidRPr="00AF659D">
        <w:rPr>
          <w:rFonts w:ascii="Times New Roman" w:eastAsia="Times New Roman" w:hAnsi="Times New Roman"/>
          <w:sz w:val="28"/>
          <w:lang w:val="uk-UA"/>
        </w:rPr>
        <w:t>»</w:t>
      </w:r>
      <w:r w:rsidR="0031370C" w:rsidRPr="00AF659D">
        <w:rPr>
          <w:rFonts w:ascii="Times New Roman" w:eastAsia="Times New Roman" w:hAnsi="Times New Roman"/>
          <w:sz w:val="28"/>
          <w:lang w:val="uk-UA"/>
        </w:rPr>
        <w:t>, проводиться її апаратом на основі звітів структурних підрозділів районної державної адміністрації та її апарату, затверджених заступником голови (відповідно до розподілу обов'язків), керівником апарату ра</w:t>
      </w:r>
      <w:r w:rsidR="00E31BC9" w:rsidRPr="00AF659D">
        <w:rPr>
          <w:rFonts w:ascii="Times New Roman" w:eastAsia="Times New Roman" w:hAnsi="Times New Roman"/>
          <w:sz w:val="28"/>
          <w:lang w:val="uk-UA"/>
        </w:rPr>
        <w:t>йонної державної адміністрації.</w:t>
      </w:r>
    </w:p>
    <w:p w:rsidR="00E31BC9" w:rsidRPr="00AF659D" w:rsidRDefault="00E31BC9" w:rsidP="00AF659D">
      <w:pPr>
        <w:ind w:firstLine="567"/>
        <w:jc w:val="both"/>
        <w:rPr>
          <w:rFonts w:ascii="Times New Roman" w:eastAsia="Times New Roman" w:hAnsi="Times New Roman"/>
          <w:sz w:val="16"/>
          <w:szCs w:val="16"/>
          <w:lang w:val="uk-UA"/>
        </w:rPr>
      </w:pPr>
    </w:p>
    <w:p w:rsidR="007574E0" w:rsidRPr="00AF659D" w:rsidRDefault="007574E0" w:rsidP="00AF659D">
      <w:pPr>
        <w:ind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t xml:space="preserve">Відділ </w:t>
      </w:r>
      <w:r w:rsidRPr="00AF659D">
        <w:rPr>
          <w:rFonts w:ascii="Times New Roman" w:eastAsia="Times New Roman" w:hAnsi="Times New Roman" w:cs="Times New Roman"/>
          <w:sz w:val="28"/>
          <w:szCs w:val="28"/>
          <w:lang w:val="uk-UA"/>
        </w:rPr>
        <w:t>забезпечення взаємодії з органами місцевого самоврядування</w:t>
      </w:r>
      <w:r w:rsidRPr="00AF659D">
        <w:rPr>
          <w:rFonts w:ascii="Times New Roman" w:eastAsia="Times New Roman" w:hAnsi="Times New Roman"/>
          <w:sz w:val="28"/>
          <w:lang w:val="uk-UA"/>
        </w:rPr>
        <w:t xml:space="preserve"> районної </w:t>
      </w:r>
      <w:r w:rsidRPr="00AF659D">
        <w:rPr>
          <w:rFonts w:ascii="Times New Roman" w:hAnsi="Times New Roman" w:cs="Times New Roman"/>
          <w:sz w:val="28"/>
          <w:szCs w:val="28"/>
          <w:lang w:val="uk-UA"/>
        </w:rPr>
        <w:t>державної адміністрації аналізує звіти структурних підрозділів райдержадміністрації та її апарату і на їх основі формує звіти про виконання планів роботи районної державної адміністрації за рік, квартал та місяць.</w:t>
      </w:r>
    </w:p>
    <w:p w:rsidR="007574E0" w:rsidRPr="00AF659D" w:rsidRDefault="007574E0" w:rsidP="00AF659D">
      <w:pPr>
        <w:ind w:firstLine="567"/>
        <w:jc w:val="both"/>
        <w:rPr>
          <w:rFonts w:ascii="Times New Roman" w:eastAsia="Times New Roman" w:hAnsi="Times New Roman" w:cs="Times New Roman"/>
          <w:color w:val="FF0000"/>
          <w:sz w:val="16"/>
          <w:szCs w:val="16"/>
          <w:lang w:val="uk-UA"/>
        </w:rPr>
      </w:pPr>
    </w:p>
    <w:p w:rsidR="00E31BC9"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Зміст звітності за місяць, квартал і рік визначається запланованими питаннями, що вирішуються районною державною адміністрацією т</w:t>
      </w:r>
      <w:r w:rsidR="00E31BC9" w:rsidRPr="00AF659D">
        <w:rPr>
          <w:rFonts w:ascii="Times New Roman" w:eastAsia="Times New Roman" w:hAnsi="Times New Roman"/>
          <w:sz w:val="28"/>
          <w:lang w:val="uk-UA"/>
        </w:rPr>
        <w:t>а її структурними підрозділами.</w:t>
      </w:r>
    </w:p>
    <w:p w:rsidR="00E31BC9" w:rsidRPr="00AF659D" w:rsidRDefault="00E31BC9" w:rsidP="00AF659D">
      <w:pPr>
        <w:ind w:firstLine="567"/>
        <w:jc w:val="both"/>
        <w:rPr>
          <w:rFonts w:ascii="Times New Roman" w:eastAsia="Times New Roman" w:hAnsi="Times New Roman"/>
          <w:sz w:val="16"/>
          <w:szCs w:val="16"/>
          <w:lang w:val="uk-UA"/>
        </w:rPr>
      </w:pPr>
    </w:p>
    <w:p w:rsidR="0031370C" w:rsidRPr="00AF659D" w:rsidRDefault="00D918B1"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19. </w:t>
      </w:r>
      <w:r w:rsidR="0031370C" w:rsidRPr="00AF659D">
        <w:rPr>
          <w:rFonts w:ascii="Times New Roman" w:eastAsia="Times New Roman" w:hAnsi="Times New Roman"/>
          <w:sz w:val="28"/>
          <w:lang w:val="uk-UA"/>
        </w:rPr>
        <w:t>Звіт про результати діяльності районної державної адміністрації розміщується на її офіційному веб-сайті та у місцевих засобах масової інформації.</w:t>
      </w:r>
    </w:p>
    <w:p w:rsidR="0031370C" w:rsidRPr="00AF659D" w:rsidRDefault="0031370C" w:rsidP="00AF659D">
      <w:pPr>
        <w:ind w:firstLine="350"/>
        <w:rPr>
          <w:rFonts w:ascii="Times New Roman" w:eastAsia="Times New Roman" w:hAnsi="Times New Roman"/>
          <w:sz w:val="16"/>
          <w:szCs w:val="16"/>
          <w:lang w:val="uk-UA"/>
        </w:rPr>
      </w:pPr>
    </w:p>
    <w:p w:rsidR="0031370C" w:rsidRPr="00AF659D" w:rsidRDefault="0031370C" w:rsidP="00AF659D">
      <w:pPr>
        <w:ind w:firstLine="350"/>
        <w:jc w:val="center"/>
        <w:rPr>
          <w:rFonts w:ascii="Times New Roman" w:eastAsia="Times New Roman" w:hAnsi="Times New Roman"/>
          <w:b/>
          <w:sz w:val="28"/>
          <w:lang w:val="uk-UA"/>
        </w:rPr>
      </w:pPr>
      <w:r w:rsidRPr="00AF659D">
        <w:rPr>
          <w:rFonts w:ascii="Times New Roman" w:eastAsia="Times New Roman" w:hAnsi="Times New Roman"/>
          <w:b/>
          <w:sz w:val="28"/>
          <w:lang w:val="uk-UA"/>
        </w:rPr>
        <w:t>Організація роботи апарату районної державної адміністрації</w:t>
      </w:r>
    </w:p>
    <w:p w:rsidR="0031370C" w:rsidRPr="00AF659D" w:rsidRDefault="0031370C" w:rsidP="00AF659D">
      <w:pPr>
        <w:ind w:firstLine="350"/>
        <w:rPr>
          <w:rFonts w:ascii="Times New Roman" w:eastAsia="Times New Roman" w:hAnsi="Times New Roman"/>
          <w:lang w:val="uk-UA"/>
        </w:rPr>
      </w:pPr>
    </w:p>
    <w:p w:rsidR="00D918B1" w:rsidRPr="00AF659D" w:rsidRDefault="00BA37A5"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20</w:t>
      </w:r>
      <w:r w:rsidR="0031370C" w:rsidRPr="00AF659D">
        <w:rPr>
          <w:rFonts w:ascii="Times New Roman" w:eastAsia="Times New Roman" w:hAnsi="Times New Roman"/>
          <w:sz w:val="28"/>
          <w:lang w:val="uk-UA"/>
        </w:rPr>
        <w:t>. Апарат районної державної адміністрації відповідно до покладених на нього завдань:</w:t>
      </w:r>
    </w:p>
    <w:p w:rsidR="00D918B1" w:rsidRPr="00AF659D" w:rsidRDefault="00D918B1" w:rsidP="00AF659D">
      <w:pPr>
        <w:ind w:firstLine="567"/>
        <w:jc w:val="both"/>
        <w:rPr>
          <w:rFonts w:ascii="Times New Roman" w:eastAsia="Times New Roman" w:hAnsi="Times New Roman"/>
          <w:sz w:val="16"/>
          <w:szCs w:val="16"/>
          <w:lang w:val="uk-UA"/>
        </w:rPr>
      </w:pPr>
    </w:p>
    <w:p w:rsidR="00D918B1" w:rsidRPr="00AF659D" w:rsidRDefault="00D918B1" w:rsidP="00AF659D">
      <w:pPr>
        <w:ind w:firstLine="567"/>
        <w:jc w:val="both"/>
        <w:rPr>
          <w:rFonts w:ascii="Times New Roman" w:eastAsia="Times New Roman" w:hAnsi="Times New Roman" w:cs="Times New Roman"/>
          <w:sz w:val="28"/>
          <w:szCs w:val="28"/>
          <w:lang w:val="uk-UA"/>
        </w:rPr>
      </w:pPr>
      <w:r w:rsidRPr="00AF659D">
        <w:rPr>
          <w:rFonts w:ascii="Times New Roman" w:hAnsi="Times New Roman" w:cs="Times New Roman"/>
          <w:sz w:val="28"/>
          <w:szCs w:val="28"/>
          <w:lang w:val="uk-UA"/>
        </w:rPr>
        <w:t xml:space="preserve">опрацьовує    документи,    що    надходять    до    районної державної адміністрації,  готує до них  аналітичні,  довідкові  та  інші матеріали,  а  також </w:t>
      </w:r>
      <w:proofErr w:type="spellStart"/>
      <w:r w:rsidR="00053C44" w:rsidRPr="00AF659D">
        <w:rPr>
          <w:rFonts w:ascii="Times New Roman" w:hAnsi="Times New Roman" w:cs="Times New Roman"/>
          <w:sz w:val="28"/>
          <w:szCs w:val="28"/>
          <w:lang w:val="uk-UA"/>
        </w:rPr>
        <w:t>проєк</w:t>
      </w:r>
      <w:r w:rsidRPr="00AF659D">
        <w:rPr>
          <w:rFonts w:ascii="Times New Roman" w:hAnsi="Times New Roman" w:cs="Times New Roman"/>
          <w:sz w:val="28"/>
          <w:szCs w:val="28"/>
          <w:lang w:val="uk-UA"/>
        </w:rPr>
        <w:t>ти</w:t>
      </w:r>
      <w:proofErr w:type="spellEnd"/>
      <w:r w:rsidRPr="00AF659D">
        <w:rPr>
          <w:rFonts w:ascii="Times New Roman" w:hAnsi="Times New Roman" w:cs="Times New Roman"/>
          <w:sz w:val="28"/>
          <w:szCs w:val="28"/>
          <w:lang w:val="uk-UA"/>
        </w:rPr>
        <w:t xml:space="preserve"> доручень голови і заступників голови, керівника  апарату  місцевої  держадміністрації;</w:t>
      </w:r>
    </w:p>
    <w:p w:rsidR="007574E0" w:rsidRPr="00AF659D" w:rsidRDefault="007574E0" w:rsidP="00AF659D">
      <w:pPr>
        <w:pStyle w:val="a8"/>
        <w:shd w:val="clear" w:color="auto" w:fill="FFFFFF"/>
        <w:spacing w:before="0" w:beforeAutospacing="0" w:after="0" w:afterAutospacing="0"/>
        <w:ind w:firstLine="567"/>
        <w:jc w:val="both"/>
        <w:textAlignment w:val="baseline"/>
        <w:rPr>
          <w:sz w:val="28"/>
          <w:szCs w:val="28"/>
        </w:rPr>
      </w:pPr>
      <w:r w:rsidRPr="00AF659D">
        <w:rPr>
          <w:sz w:val="28"/>
          <w:szCs w:val="28"/>
        </w:rPr>
        <w:lastRenderedPageBreak/>
        <w:t xml:space="preserve">здійснює опрацювання </w:t>
      </w:r>
      <w:proofErr w:type="spellStart"/>
      <w:r w:rsidR="00053C44" w:rsidRPr="00AF659D">
        <w:rPr>
          <w:sz w:val="28"/>
          <w:szCs w:val="28"/>
        </w:rPr>
        <w:t>проєк</w:t>
      </w:r>
      <w:r w:rsidRPr="00AF659D">
        <w:rPr>
          <w:sz w:val="28"/>
          <w:szCs w:val="28"/>
        </w:rPr>
        <w:t>тів</w:t>
      </w:r>
      <w:proofErr w:type="spellEnd"/>
      <w:r w:rsidRPr="00AF659D">
        <w:rPr>
          <w:sz w:val="28"/>
          <w:szCs w:val="28"/>
        </w:rPr>
        <w:t xml:space="preserve"> розпоряджень та доручень голови районної державної адміністрації;</w:t>
      </w:r>
    </w:p>
    <w:p w:rsidR="007574E0" w:rsidRPr="00AF659D" w:rsidRDefault="007574E0" w:rsidP="00AF659D">
      <w:pPr>
        <w:pStyle w:val="a8"/>
        <w:shd w:val="clear" w:color="auto" w:fill="FFFFFF"/>
        <w:spacing w:before="0" w:beforeAutospacing="0" w:after="0" w:afterAutospacing="0"/>
        <w:ind w:firstLine="567"/>
        <w:jc w:val="both"/>
        <w:textAlignment w:val="baseline"/>
        <w:rPr>
          <w:sz w:val="16"/>
          <w:szCs w:val="16"/>
        </w:rPr>
      </w:pPr>
    </w:p>
    <w:p w:rsidR="007574E0" w:rsidRPr="00AF659D" w:rsidRDefault="007574E0" w:rsidP="00AF659D">
      <w:pPr>
        <w:pStyle w:val="a8"/>
        <w:shd w:val="clear" w:color="auto" w:fill="FFFFFF"/>
        <w:spacing w:before="0" w:beforeAutospacing="0" w:after="0" w:afterAutospacing="0"/>
        <w:ind w:firstLine="567"/>
        <w:jc w:val="both"/>
        <w:textAlignment w:val="baseline"/>
        <w:rPr>
          <w:sz w:val="28"/>
          <w:szCs w:val="28"/>
        </w:rPr>
      </w:pPr>
      <w:r w:rsidRPr="00AF659D">
        <w:rPr>
          <w:sz w:val="28"/>
          <w:szCs w:val="28"/>
        </w:rPr>
        <w:t xml:space="preserve">розробляє та бере участь у розробленні </w:t>
      </w:r>
      <w:proofErr w:type="spellStart"/>
      <w:r w:rsidR="00053C44" w:rsidRPr="00AF659D">
        <w:rPr>
          <w:sz w:val="28"/>
          <w:szCs w:val="28"/>
        </w:rPr>
        <w:t>проєк</w:t>
      </w:r>
      <w:r w:rsidRPr="00AF659D">
        <w:rPr>
          <w:sz w:val="28"/>
          <w:szCs w:val="28"/>
        </w:rPr>
        <w:t>тів</w:t>
      </w:r>
      <w:proofErr w:type="spellEnd"/>
      <w:r w:rsidRPr="00AF659D">
        <w:rPr>
          <w:sz w:val="28"/>
          <w:szCs w:val="28"/>
        </w:rPr>
        <w:t xml:space="preserve"> розпоряджень голови районної державної адміністрації, </w:t>
      </w:r>
      <w:proofErr w:type="spellStart"/>
      <w:r w:rsidR="00053C44" w:rsidRPr="00AF659D">
        <w:rPr>
          <w:sz w:val="28"/>
          <w:szCs w:val="28"/>
        </w:rPr>
        <w:t>проєк</w:t>
      </w:r>
      <w:r w:rsidRPr="00AF659D">
        <w:rPr>
          <w:sz w:val="28"/>
          <w:szCs w:val="28"/>
        </w:rPr>
        <w:t>тів</w:t>
      </w:r>
      <w:proofErr w:type="spellEnd"/>
      <w:r w:rsidRPr="00AF659D">
        <w:rPr>
          <w:sz w:val="28"/>
          <w:szCs w:val="28"/>
        </w:rPr>
        <w:t xml:space="preserve"> наказів керівника апарату районної державної адміністрації з основних питань діяльності, адміністративно-господарських та кадрових питань;</w:t>
      </w:r>
    </w:p>
    <w:p w:rsidR="007574E0" w:rsidRPr="00AF659D" w:rsidRDefault="007574E0" w:rsidP="00AF659D">
      <w:pPr>
        <w:pStyle w:val="a8"/>
        <w:shd w:val="clear" w:color="auto" w:fill="FFFFFF"/>
        <w:spacing w:before="0" w:beforeAutospacing="0" w:after="0" w:afterAutospacing="0"/>
        <w:ind w:firstLine="567"/>
        <w:jc w:val="both"/>
        <w:textAlignment w:val="baseline"/>
        <w:rPr>
          <w:sz w:val="16"/>
          <w:szCs w:val="16"/>
        </w:rPr>
      </w:pPr>
    </w:p>
    <w:p w:rsidR="007574E0" w:rsidRPr="00AF659D" w:rsidRDefault="007574E0" w:rsidP="00AF659D">
      <w:pPr>
        <w:pStyle w:val="a8"/>
        <w:shd w:val="clear" w:color="auto" w:fill="FFFFFF"/>
        <w:spacing w:before="0" w:beforeAutospacing="0" w:after="0" w:afterAutospacing="0"/>
        <w:ind w:firstLine="567"/>
        <w:jc w:val="both"/>
        <w:textAlignment w:val="baseline"/>
        <w:rPr>
          <w:sz w:val="28"/>
          <w:szCs w:val="28"/>
        </w:rPr>
      </w:pPr>
      <w:r w:rsidRPr="00AF659D">
        <w:rPr>
          <w:sz w:val="28"/>
          <w:szCs w:val="28"/>
        </w:rPr>
        <w:t>перевіряє за дорученням голови районної державної адміністрації виконання законів України, актів Президента України, Кабінету Міністрів України, розпоряджень та доручень голови обласної та районної державних адміністрацій територіальними органами міністерств, інших центральних органів виконавчої влади (з питань здійснення повноважень районної державної адміністрації), структурними підрозділами районної державної адміністрації, вивчає та узагальнює досвід роботи зазначених органів і надає практичну допомогу в розв'язанні складних проблем, розробляє пропозиції щодо удосконалення їх діяльності, здійснює контроль за своєчасним поданням доповідей, інформаційних та інших, матеріалів із питань виконання актів законодавства, розпоряджень та доручень голови районної державної адміністрації;</w:t>
      </w:r>
    </w:p>
    <w:p w:rsidR="007574E0" w:rsidRPr="00AF659D" w:rsidRDefault="007574E0" w:rsidP="00AF659D">
      <w:pPr>
        <w:pStyle w:val="a8"/>
        <w:shd w:val="clear" w:color="auto" w:fill="FFFFFF"/>
        <w:spacing w:before="0" w:beforeAutospacing="0" w:after="0" w:afterAutospacing="0"/>
        <w:ind w:firstLine="567"/>
        <w:jc w:val="both"/>
        <w:textAlignment w:val="baseline"/>
        <w:rPr>
          <w:sz w:val="16"/>
          <w:szCs w:val="16"/>
        </w:rPr>
      </w:pPr>
    </w:p>
    <w:p w:rsidR="007574E0" w:rsidRPr="00AF659D" w:rsidRDefault="007574E0" w:rsidP="00AF659D">
      <w:pPr>
        <w:pStyle w:val="a8"/>
        <w:shd w:val="clear" w:color="auto" w:fill="FFFFFF"/>
        <w:spacing w:before="0" w:beforeAutospacing="0" w:after="0" w:afterAutospacing="0"/>
        <w:ind w:firstLine="567"/>
        <w:jc w:val="both"/>
        <w:textAlignment w:val="baseline"/>
        <w:rPr>
          <w:sz w:val="28"/>
          <w:szCs w:val="28"/>
        </w:rPr>
      </w:pPr>
      <w:r w:rsidRPr="00AF659D">
        <w:rPr>
          <w:sz w:val="28"/>
          <w:szCs w:val="28"/>
        </w:rPr>
        <w:t>за дорученням голови районної державної адміністрації проводить аналіз роботи органів місцевого самоврядування у межах повноважень і в порядку, визначених законодавством, надає методичну та іншу практичну допомогу з удосконалення організації їх роботи, готує пропозиції щодо поглиблення взаємодії районної державної адміністрації з органами місцевого самоврядування для спільного вирішення питань економічного, соціального та культурного розвитку відповідних територій;</w:t>
      </w:r>
    </w:p>
    <w:p w:rsidR="00BA37A5" w:rsidRPr="00AF659D" w:rsidRDefault="00BA37A5" w:rsidP="00AF659D">
      <w:pPr>
        <w:pStyle w:val="a8"/>
        <w:shd w:val="clear" w:color="auto" w:fill="FFFFFF"/>
        <w:spacing w:before="0" w:beforeAutospacing="0" w:after="0" w:afterAutospacing="0"/>
        <w:ind w:firstLine="567"/>
        <w:jc w:val="both"/>
        <w:textAlignment w:val="baseline"/>
        <w:rPr>
          <w:sz w:val="16"/>
          <w:szCs w:val="16"/>
        </w:rPr>
      </w:pPr>
    </w:p>
    <w:p w:rsidR="00BA37A5" w:rsidRPr="00AF659D" w:rsidRDefault="00BA37A5" w:rsidP="00AF659D">
      <w:pPr>
        <w:pStyle w:val="a8"/>
        <w:shd w:val="clear" w:color="auto" w:fill="FFFFFF"/>
        <w:spacing w:before="0" w:beforeAutospacing="0" w:after="0" w:afterAutospacing="0"/>
        <w:ind w:firstLine="567"/>
        <w:jc w:val="both"/>
        <w:textAlignment w:val="baseline"/>
        <w:rPr>
          <w:sz w:val="28"/>
          <w:szCs w:val="28"/>
        </w:rPr>
      </w:pPr>
      <w:r w:rsidRPr="00AF659D">
        <w:rPr>
          <w:sz w:val="28"/>
          <w:szCs w:val="28"/>
        </w:rPr>
        <w:t>здійснює правове забезпечення діяльності районної державної адміністрації, надає методичну та іншу практичну допомогу, спрямовану на правильне застосування, неухильне додержання актів законодавства структурними підрозділами (крім структурних підрозділів зі статусом юридичних осіб публічного права), апаратом та посадовими особами районної державної адміністрації;</w:t>
      </w:r>
    </w:p>
    <w:p w:rsidR="00BA37A5" w:rsidRPr="00AF659D" w:rsidRDefault="00BA37A5" w:rsidP="00AF659D">
      <w:pPr>
        <w:pStyle w:val="a8"/>
        <w:shd w:val="clear" w:color="auto" w:fill="FFFFFF"/>
        <w:spacing w:before="0" w:beforeAutospacing="0" w:after="0" w:afterAutospacing="0"/>
        <w:ind w:firstLine="567"/>
        <w:jc w:val="both"/>
        <w:textAlignment w:val="baseline"/>
        <w:rPr>
          <w:sz w:val="16"/>
          <w:szCs w:val="16"/>
        </w:rPr>
      </w:pPr>
    </w:p>
    <w:p w:rsidR="007574E0" w:rsidRPr="00AF659D" w:rsidRDefault="007574E0" w:rsidP="00AF659D">
      <w:pPr>
        <w:pStyle w:val="a8"/>
        <w:shd w:val="clear" w:color="auto" w:fill="FFFFFF"/>
        <w:spacing w:before="0" w:beforeAutospacing="0" w:after="0" w:afterAutospacing="0"/>
        <w:ind w:firstLine="567"/>
        <w:jc w:val="both"/>
        <w:textAlignment w:val="baseline"/>
        <w:rPr>
          <w:sz w:val="28"/>
          <w:szCs w:val="28"/>
        </w:rPr>
      </w:pPr>
      <w:r w:rsidRPr="00AF659D">
        <w:rPr>
          <w:sz w:val="28"/>
          <w:szCs w:val="28"/>
        </w:rPr>
        <w:t>готує аналітичні, інформаційні та інші матеріали з організаційних і кадрових питань, що розглядаються головою районної державної адміністрації, у разі потреби для підготовки таких матеріалів і документів співпрацює з іншими структурними підрозділами районної державної адміністрації;</w:t>
      </w:r>
    </w:p>
    <w:p w:rsidR="007574E0" w:rsidRPr="00AF659D" w:rsidRDefault="007574E0" w:rsidP="00AF659D">
      <w:pPr>
        <w:pStyle w:val="a8"/>
        <w:shd w:val="clear" w:color="auto" w:fill="FFFFFF"/>
        <w:spacing w:before="0" w:beforeAutospacing="0" w:after="0" w:afterAutospacing="0"/>
        <w:ind w:firstLine="567"/>
        <w:jc w:val="both"/>
        <w:textAlignment w:val="baseline"/>
        <w:rPr>
          <w:sz w:val="16"/>
          <w:szCs w:val="16"/>
        </w:rPr>
      </w:pPr>
    </w:p>
    <w:p w:rsidR="00BA37A5" w:rsidRPr="00AF659D" w:rsidRDefault="00BA37A5" w:rsidP="00AF659D">
      <w:pPr>
        <w:pStyle w:val="a8"/>
        <w:shd w:val="clear" w:color="auto" w:fill="FFFFFF"/>
        <w:spacing w:before="0" w:beforeAutospacing="0" w:after="0" w:afterAutospacing="0"/>
        <w:ind w:firstLine="567"/>
        <w:jc w:val="both"/>
        <w:textAlignment w:val="baseline"/>
        <w:rPr>
          <w:sz w:val="28"/>
          <w:szCs w:val="28"/>
        </w:rPr>
      </w:pPr>
      <w:r w:rsidRPr="00AF659D">
        <w:rPr>
          <w:sz w:val="28"/>
          <w:szCs w:val="28"/>
        </w:rPr>
        <w:t xml:space="preserve">готує аналітичні,   інформаційні   та   інші   матеріали    з організаційних   і   кадрових  питань,  що  розглядаються  головою районної державної адміністрації; </w:t>
      </w:r>
    </w:p>
    <w:p w:rsidR="00BA37A5" w:rsidRPr="00AF659D" w:rsidRDefault="00BA37A5" w:rsidP="00AF659D">
      <w:pPr>
        <w:pStyle w:val="a8"/>
        <w:shd w:val="clear" w:color="auto" w:fill="FFFFFF"/>
        <w:spacing w:before="0" w:beforeAutospacing="0" w:after="0" w:afterAutospacing="0"/>
        <w:ind w:firstLine="567"/>
        <w:textAlignment w:val="baseline"/>
        <w:rPr>
          <w:sz w:val="16"/>
          <w:szCs w:val="16"/>
        </w:rPr>
      </w:pPr>
    </w:p>
    <w:p w:rsidR="00BA37A5" w:rsidRPr="00AF659D" w:rsidRDefault="00BA37A5" w:rsidP="00AF659D">
      <w:pPr>
        <w:pStyle w:val="HTML"/>
        <w:ind w:firstLine="720"/>
        <w:jc w:val="both"/>
        <w:rPr>
          <w:rFonts w:ascii="Times New Roman" w:hAnsi="Times New Roman" w:cs="Times New Roman"/>
          <w:color w:val="000000"/>
          <w:sz w:val="28"/>
          <w:szCs w:val="28"/>
          <w:lang w:val="uk-UA"/>
        </w:rPr>
      </w:pPr>
      <w:r w:rsidRPr="00AF659D">
        <w:rPr>
          <w:rFonts w:ascii="Times New Roman" w:hAnsi="Times New Roman" w:cs="Times New Roman"/>
          <w:color w:val="000000"/>
          <w:sz w:val="28"/>
          <w:szCs w:val="28"/>
          <w:lang w:val="uk-UA"/>
        </w:rPr>
        <w:t xml:space="preserve">проводить разом із структурними підрозділами райдержадміністрації, територіальними органами міністерств, інших центральних органів виконавчої </w:t>
      </w:r>
      <w:r w:rsidRPr="00AF659D">
        <w:rPr>
          <w:rFonts w:ascii="Times New Roman" w:hAnsi="Times New Roman" w:cs="Times New Roman"/>
          <w:color w:val="000000"/>
          <w:sz w:val="28"/>
          <w:szCs w:val="28"/>
          <w:lang w:val="uk-UA"/>
        </w:rPr>
        <w:lastRenderedPageBreak/>
        <w:t>влади, органами місцевого самоврядування аналіз соціально-економічного і суспільно-політичного становища на відповідній території, розробляє та вносить голові районної державної адміністрації пропозиції щодо його поліпшення;</w:t>
      </w:r>
    </w:p>
    <w:p w:rsidR="00BA37A5" w:rsidRPr="00AF659D" w:rsidRDefault="00BA37A5" w:rsidP="00AF659D">
      <w:pPr>
        <w:pStyle w:val="HTML"/>
        <w:ind w:firstLine="720"/>
        <w:jc w:val="both"/>
        <w:rPr>
          <w:rFonts w:ascii="Times New Roman" w:hAnsi="Times New Roman" w:cs="Times New Roman"/>
          <w:color w:val="000000"/>
          <w:sz w:val="16"/>
          <w:szCs w:val="16"/>
          <w:lang w:val="uk-UA"/>
        </w:rPr>
      </w:pPr>
    </w:p>
    <w:p w:rsidR="00BA37A5" w:rsidRPr="00AF659D" w:rsidRDefault="00BA37A5" w:rsidP="00AF659D">
      <w:pPr>
        <w:pStyle w:val="HTML"/>
        <w:ind w:firstLine="720"/>
        <w:jc w:val="both"/>
        <w:rPr>
          <w:rFonts w:ascii="Times New Roman" w:hAnsi="Times New Roman" w:cs="Times New Roman"/>
          <w:color w:val="000000"/>
          <w:sz w:val="28"/>
          <w:szCs w:val="28"/>
          <w:lang w:val="uk-UA"/>
        </w:rPr>
      </w:pPr>
      <w:r w:rsidRPr="00AF659D">
        <w:rPr>
          <w:rFonts w:ascii="Times New Roman" w:hAnsi="Times New Roman" w:cs="Times New Roman"/>
          <w:color w:val="000000"/>
          <w:sz w:val="28"/>
          <w:szCs w:val="28"/>
          <w:lang w:val="uk-UA"/>
        </w:rPr>
        <w:t>здійснює матеріально-технічне і господарсько-побутове забезпечення діяльності райдержадміністрації;</w:t>
      </w:r>
    </w:p>
    <w:p w:rsidR="00BA37A5" w:rsidRPr="00AF659D" w:rsidRDefault="00BA37A5" w:rsidP="00AF659D">
      <w:pPr>
        <w:pStyle w:val="HTML"/>
        <w:ind w:firstLine="720"/>
        <w:jc w:val="both"/>
        <w:rPr>
          <w:rFonts w:ascii="Times New Roman" w:hAnsi="Times New Roman" w:cs="Times New Roman"/>
          <w:color w:val="000000"/>
          <w:sz w:val="16"/>
          <w:szCs w:val="16"/>
          <w:lang w:val="uk-UA"/>
        </w:rPr>
      </w:pPr>
    </w:p>
    <w:p w:rsidR="00BA37A5" w:rsidRPr="00AF659D" w:rsidRDefault="00BA37A5" w:rsidP="00AF659D">
      <w:pPr>
        <w:pStyle w:val="HTML"/>
        <w:ind w:firstLine="720"/>
        <w:jc w:val="both"/>
        <w:rPr>
          <w:rFonts w:ascii="Times New Roman" w:hAnsi="Times New Roman" w:cs="Times New Roman"/>
          <w:color w:val="000000"/>
          <w:sz w:val="28"/>
          <w:szCs w:val="28"/>
          <w:lang w:val="uk-UA"/>
        </w:rPr>
      </w:pPr>
      <w:r w:rsidRPr="00AF659D">
        <w:rPr>
          <w:rFonts w:ascii="Times New Roman" w:hAnsi="Times New Roman" w:cs="Times New Roman"/>
          <w:color w:val="000000"/>
          <w:sz w:val="28"/>
          <w:szCs w:val="28"/>
          <w:lang w:val="uk-UA"/>
        </w:rPr>
        <w:t xml:space="preserve">забезпечує дотримання режиму роботи в адміністративному приміщенні райдержадміністрації; </w:t>
      </w:r>
    </w:p>
    <w:p w:rsidR="00BA37A5" w:rsidRPr="00AF659D" w:rsidRDefault="00BA37A5" w:rsidP="00AF659D">
      <w:pPr>
        <w:pStyle w:val="HTML"/>
        <w:ind w:firstLine="720"/>
        <w:jc w:val="both"/>
        <w:rPr>
          <w:rFonts w:ascii="Times New Roman" w:hAnsi="Times New Roman" w:cs="Times New Roman"/>
          <w:color w:val="000000"/>
          <w:sz w:val="16"/>
          <w:szCs w:val="16"/>
          <w:lang w:val="uk-UA"/>
        </w:rPr>
      </w:pPr>
    </w:p>
    <w:p w:rsidR="00BA37A5" w:rsidRPr="00AF659D" w:rsidRDefault="00BA37A5" w:rsidP="00AF659D">
      <w:pPr>
        <w:pStyle w:val="HTML"/>
        <w:ind w:firstLine="720"/>
        <w:jc w:val="both"/>
        <w:rPr>
          <w:rFonts w:ascii="Times New Roman" w:hAnsi="Times New Roman" w:cs="Times New Roman"/>
          <w:color w:val="000000"/>
          <w:sz w:val="28"/>
          <w:szCs w:val="28"/>
          <w:lang w:val="uk-UA"/>
        </w:rPr>
      </w:pPr>
      <w:r w:rsidRPr="00AF659D">
        <w:rPr>
          <w:rFonts w:ascii="Times New Roman" w:hAnsi="Times New Roman" w:cs="Times New Roman"/>
          <w:color w:val="000000"/>
          <w:sz w:val="28"/>
          <w:szCs w:val="28"/>
          <w:lang w:val="uk-UA"/>
        </w:rPr>
        <w:t>забезпечує організацію приймання-передачі інформації засобами електронного зв'язку відповідно до вимог законодавства, належний протипожежний стан у приміщеннях райдержадміністрації та дотримання правил охорони праці;</w:t>
      </w:r>
    </w:p>
    <w:p w:rsidR="00BA37A5" w:rsidRPr="00AF659D" w:rsidRDefault="00BA37A5" w:rsidP="00AF659D">
      <w:pPr>
        <w:pStyle w:val="HTML"/>
        <w:ind w:firstLine="720"/>
        <w:jc w:val="both"/>
        <w:rPr>
          <w:rFonts w:ascii="Times New Roman" w:hAnsi="Times New Roman" w:cs="Times New Roman"/>
          <w:color w:val="000000"/>
          <w:sz w:val="16"/>
          <w:szCs w:val="16"/>
          <w:lang w:val="uk-UA"/>
        </w:rPr>
      </w:pPr>
    </w:p>
    <w:p w:rsidR="00BA37A5" w:rsidRPr="00AF659D" w:rsidRDefault="00BA37A5" w:rsidP="00AF659D">
      <w:pPr>
        <w:pStyle w:val="HTML"/>
        <w:ind w:firstLine="720"/>
        <w:jc w:val="both"/>
        <w:rPr>
          <w:rFonts w:ascii="Times New Roman" w:hAnsi="Times New Roman" w:cs="Times New Roman"/>
          <w:color w:val="000000"/>
          <w:sz w:val="28"/>
          <w:szCs w:val="28"/>
          <w:lang w:val="uk-UA"/>
        </w:rPr>
      </w:pPr>
      <w:r w:rsidRPr="00AF659D">
        <w:rPr>
          <w:rFonts w:ascii="Times New Roman" w:hAnsi="Times New Roman" w:cs="Times New Roman"/>
          <w:color w:val="000000"/>
          <w:sz w:val="28"/>
          <w:szCs w:val="28"/>
          <w:lang w:val="uk-UA"/>
        </w:rPr>
        <w:t>провадить діяльність, пов'язану з державною таємницею, організовує та здійснює заходи щодо забезпечення режиму секретності в райдержадміністрації відповідно до вимог законодавства у сфері охорони державної таємниці;</w:t>
      </w:r>
    </w:p>
    <w:p w:rsidR="00BA37A5" w:rsidRPr="00AF659D" w:rsidRDefault="00BA37A5" w:rsidP="00AF659D">
      <w:pPr>
        <w:pStyle w:val="HTML"/>
        <w:ind w:firstLine="720"/>
        <w:jc w:val="both"/>
        <w:rPr>
          <w:rFonts w:ascii="Times New Roman" w:hAnsi="Times New Roman" w:cs="Times New Roman"/>
          <w:color w:val="000000"/>
          <w:sz w:val="16"/>
          <w:szCs w:val="16"/>
          <w:lang w:val="uk-UA"/>
        </w:rPr>
      </w:pPr>
    </w:p>
    <w:p w:rsidR="00BA37A5" w:rsidRPr="00AF659D" w:rsidRDefault="00BA37A5" w:rsidP="00AF659D">
      <w:pPr>
        <w:pStyle w:val="HTML"/>
        <w:ind w:firstLine="720"/>
        <w:jc w:val="both"/>
        <w:rPr>
          <w:rFonts w:ascii="Times New Roman" w:hAnsi="Times New Roman" w:cs="Times New Roman"/>
          <w:color w:val="000000"/>
          <w:sz w:val="28"/>
          <w:szCs w:val="28"/>
          <w:lang w:val="uk-UA"/>
        </w:rPr>
      </w:pPr>
      <w:r w:rsidRPr="00AF659D">
        <w:rPr>
          <w:rFonts w:ascii="Times New Roman" w:hAnsi="Times New Roman" w:cs="Times New Roman"/>
          <w:color w:val="000000"/>
          <w:sz w:val="28"/>
          <w:szCs w:val="28"/>
          <w:lang w:val="uk-UA"/>
        </w:rPr>
        <w:t>забезпечує висвітлення діяльності місцевої держадміністрації;</w:t>
      </w:r>
    </w:p>
    <w:p w:rsidR="00BA37A5" w:rsidRPr="00AF659D" w:rsidRDefault="00BA37A5" w:rsidP="00AF659D">
      <w:pPr>
        <w:pStyle w:val="HTML"/>
        <w:ind w:firstLine="720"/>
        <w:jc w:val="both"/>
        <w:rPr>
          <w:rFonts w:ascii="Times New Roman" w:hAnsi="Times New Roman" w:cs="Times New Roman"/>
          <w:color w:val="000000"/>
          <w:sz w:val="16"/>
          <w:szCs w:val="16"/>
          <w:lang w:val="uk-UA"/>
        </w:rPr>
      </w:pPr>
    </w:p>
    <w:p w:rsidR="00BA37A5" w:rsidRPr="00AF659D" w:rsidRDefault="00BA37A5" w:rsidP="00AF659D">
      <w:pPr>
        <w:pStyle w:val="HTML"/>
        <w:ind w:firstLine="709"/>
        <w:jc w:val="both"/>
        <w:rPr>
          <w:rFonts w:ascii="Times New Roman" w:hAnsi="Times New Roman" w:cs="Times New Roman"/>
          <w:color w:val="000000"/>
          <w:sz w:val="28"/>
          <w:szCs w:val="28"/>
          <w:lang w:val="uk-UA"/>
        </w:rPr>
      </w:pPr>
      <w:r w:rsidRPr="00AF659D">
        <w:rPr>
          <w:rFonts w:ascii="Times New Roman" w:hAnsi="Times New Roman" w:cs="Times New Roman"/>
          <w:color w:val="000000"/>
          <w:sz w:val="28"/>
          <w:szCs w:val="28"/>
          <w:lang w:val="uk-UA"/>
        </w:rPr>
        <w:t>виконує інші функції відповідно до цього Регламенту.</w:t>
      </w:r>
    </w:p>
    <w:p w:rsidR="0031370C" w:rsidRPr="00AF659D" w:rsidRDefault="0031370C" w:rsidP="00AF659D">
      <w:pPr>
        <w:ind w:firstLine="350"/>
        <w:rPr>
          <w:rFonts w:ascii="Times New Roman" w:eastAsia="Times New Roman" w:hAnsi="Times New Roman"/>
          <w:sz w:val="16"/>
          <w:szCs w:val="16"/>
          <w:lang w:val="uk-UA"/>
        </w:rPr>
      </w:pPr>
    </w:p>
    <w:p w:rsidR="00624240" w:rsidRPr="00AF659D" w:rsidRDefault="00BA37A5" w:rsidP="00AF659D">
      <w:pPr>
        <w:pStyle w:val="a8"/>
        <w:shd w:val="clear" w:color="auto" w:fill="FFFFFF"/>
        <w:spacing w:before="0" w:beforeAutospacing="0" w:after="0" w:afterAutospacing="0"/>
        <w:ind w:firstLine="567"/>
        <w:jc w:val="both"/>
        <w:textAlignment w:val="baseline"/>
        <w:rPr>
          <w:sz w:val="28"/>
          <w:szCs w:val="28"/>
        </w:rPr>
      </w:pPr>
      <w:r w:rsidRPr="00AF659D">
        <w:rPr>
          <w:sz w:val="28"/>
        </w:rPr>
        <w:t>21</w:t>
      </w:r>
      <w:r w:rsidR="00624240" w:rsidRPr="00AF659D">
        <w:rPr>
          <w:sz w:val="28"/>
        </w:rPr>
        <w:t xml:space="preserve">. </w:t>
      </w:r>
      <w:r w:rsidR="00624240" w:rsidRPr="00AF659D">
        <w:rPr>
          <w:sz w:val="28"/>
          <w:szCs w:val="28"/>
        </w:rPr>
        <w:t>Апарат очолює керівник апарату районної державної адміністрації, який призначається на посаду головою районної державної адміністрації в порядку, передбаченому законодавством про державну службу.</w:t>
      </w:r>
    </w:p>
    <w:p w:rsidR="00624240" w:rsidRPr="00AF659D" w:rsidRDefault="00624240" w:rsidP="00AF659D">
      <w:pPr>
        <w:pStyle w:val="a8"/>
        <w:shd w:val="clear" w:color="auto" w:fill="FFFFFF"/>
        <w:spacing w:before="0" w:beforeAutospacing="0" w:after="0" w:afterAutospacing="0"/>
        <w:ind w:firstLine="567"/>
        <w:jc w:val="both"/>
        <w:textAlignment w:val="baseline"/>
        <w:rPr>
          <w:sz w:val="16"/>
          <w:szCs w:val="16"/>
        </w:rPr>
      </w:pPr>
    </w:p>
    <w:p w:rsidR="00624240" w:rsidRPr="00AF659D" w:rsidRDefault="00624240" w:rsidP="00AF659D">
      <w:pPr>
        <w:pStyle w:val="a8"/>
        <w:shd w:val="clear" w:color="auto" w:fill="FFFFFF"/>
        <w:spacing w:before="0" w:beforeAutospacing="0" w:after="0" w:afterAutospacing="0"/>
        <w:ind w:firstLine="567"/>
        <w:jc w:val="both"/>
        <w:textAlignment w:val="baseline"/>
        <w:rPr>
          <w:sz w:val="28"/>
          <w:szCs w:val="28"/>
        </w:rPr>
      </w:pPr>
      <w:r w:rsidRPr="00AF659D">
        <w:rPr>
          <w:sz w:val="28"/>
          <w:szCs w:val="28"/>
        </w:rPr>
        <w:t>У разі відсутності керівника апарату районної державної адміністрації його функції і повноваження здійснює заступник керівника апарату – начальник відділу загального діловодства та контролю апарату районної державної адміністрації, а у разі відсутності останнього обов'язки покладаються розпорядженням голови районної державної адміністрації на керівника одного із структурних підрозділів апарату районної державної адміністрації.</w:t>
      </w:r>
    </w:p>
    <w:p w:rsidR="0031370C" w:rsidRPr="00AF659D" w:rsidRDefault="0031370C" w:rsidP="00AF659D">
      <w:pPr>
        <w:tabs>
          <w:tab w:val="left" w:pos="953"/>
        </w:tabs>
        <w:ind w:firstLine="350"/>
        <w:jc w:val="both"/>
        <w:rPr>
          <w:rFonts w:ascii="Times New Roman" w:eastAsia="Times New Roman" w:hAnsi="Times New Roman"/>
          <w:sz w:val="16"/>
          <w:szCs w:val="16"/>
          <w:lang w:val="uk-UA"/>
        </w:rPr>
      </w:pPr>
    </w:p>
    <w:p w:rsidR="0031370C" w:rsidRPr="00AF659D" w:rsidRDefault="00BA37A5"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22</w:t>
      </w:r>
      <w:r w:rsidR="0031370C" w:rsidRPr="00AF659D">
        <w:rPr>
          <w:rFonts w:ascii="Times New Roman" w:eastAsia="Times New Roman" w:hAnsi="Times New Roman"/>
          <w:sz w:val="28"/>
          <w:lang w:val="uk-UA"/>
        </w:rPr>
        <w:t xml:space="preserve">. Апарат районної державної адміністрації у процесі виконання покладених на нього завдань взаємодіє із структурними підрозділами районної державної адміністрації, територіальними </w:t>
      </w:r>
      <w:r w:rsidR="00C83849" w:rsidRPr="00AF659D">
        <w:rPr>
          <w:rFonts w:ascii="Times New Roman" w:eastAsia="Times New Roman" w:hAnsi="Times New Roman"/>
          <w:sz w:val="28"/>
          <w:lang w:val="uk-UA"/>
        </w:rPr>
        <w:t>органами</w:t>
      </w:r>
      <w:r w:rsidR="0031370C" w:rsidRPr="00AF659D">
        <w:rPr>
          <w:rFonts w:ascii="Times New Roman" w:eastAsia="Times New Roman" w:hAnsi="Times New Roman"/>
          <w:sz w:val="28"/>
          <w:lang w:val="uk-UA"/>
        </w:rPr>
        <w:t xml:space="preserve"> центральних органів виконавчої влади, а також з </w:t>
      </w:r>
      <w:r w:rsidR="00C83849" w:rsidRPr="00AF659D">
        <w:rPr>
          <w:rFonts w:ascii="Times New Roman" w:eastAsia="Times New Roman" w:hAnsi="Times New Roman"/>
          <w:sz w:val="28"/>
          <w:lang w:val="uk-UA"/>
        </w:rPr>
        <w:t xml:space="preserve">виконавчими </w:t>
      </w:r>
      <w:r w:rsidR="0031370C" w:rsidRPr="00AF659D">
        <w:rPr>
          <w:rFonts w:ascii="Times New Roman" w:eastAsia="Times New Roman" w:hAnsi="Times New Roman"/>
          <w:sz w:val="28"/>
          <w:lang w:val="uk-UA"/>
        </w:rPr>
        <w:t>органами</w:t>
      </w:r>
      <w:r w:rsidR="00C83849" w:rsidRPr="00AF659D">
        <w:rPr>
          <w:rFonts w:ascii="Times New Roman" w:eastAsia="Times New Roman" w:hAnsi="Times New Roman"/>
          <w:sz w:val="28"/>
          <w:lang w:val="uk-UA"/>
        </w:rPr>
        <w:t xml:space="preserve"> місцевих рад</w:t>
      </w:r>
      <w:r w:rsidR="0031370C" w:rsidRPr="00AF659D">
        <w:rPr>
          <w:rFonts w:ascii="Times New Roman" w:eastAsia="Times New Roman" w:hAnsi="Times New Roman"/>
          <w:sz w:val="28"/>
          <w:lang w:val="uk-UA"/>
        </w:rPr>
        <w:t>.</w:t>
      </w:r>
    </w:p>
    <w:p w:rsidR="0031370C" w:rsidRPr="00AF659D" w:rsidRDefault="0031370C" w:rsidP="00AF659D">
      <w:pPr>
        <w:ind w:firstLine="350"/>
        <w:rPr>
          <w:rFonts w:ascii="Times New Roman" w:eastAsia="Times New Roman" w:hAnsi="Times New Roman"/>
          <w:sz w:val="16"/>
          <w:szCs w:val="16"/>
          <w:lang w:val="uk-UA"/>
        </w:rPr>
      </w:pPr>
    </w:p>
    <w:p w:rsidR="0031370C" w:rsidRPr="00AF659D" w:rsidRDefault="007A5A4D"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23</w:t>
      </w:r>
      <w:r w:rsidR="0031370C" w:rsidRPr="00AF659D">
        <w:rPr>
          <w:rFonts w:ascii="Times New Roman" w:eastAsia="Times New Roman" w:hAnsi="Times New Roman"/>
          <w:sz w:val="28"/>
          <w:lang w:val="uk-UA"/>
        </w:rPr>
        <w:t xml:space="preserve">. Організація роботи апарату районної державної адміністрації здійснюється відповідно до цього Регламенту та </w:t>
      </w:r>
      <w:r w:rsidR="00624240" w:rsidRPr="00AF659D">
        <w:rPr>
          <w:rFonts w:ascii="Times New Roman" w:eastAsia="Times New Roman" w:hAnsi="Times New Roman"/>
          <w:sz w:val="28"/>
          <w:lang w:val="uk-UA"/>
        </w:rPr>
        <w:t>П</w:t>
      </w:r>
      <w:r w:rsidR="0031370C" w:rsidRPr="00AF659D">
        <w:rPr>
          <w:rFonts w:ascii="Times New Roman" w:eastAsia="Times New Roman" w:hAnsi="Times New Roman"/>
          <w:sz w:val="28"/>
          <w:lang w:val="uk-UA"/>
        </w:rPr>
        <w:t>оложення про її апарат, що затверджується головою районної державної адміністрації.</w:t>
      </w:r>
    </w:p>
    <w:p w:rsidR="0031370C" w:rsidRPr="00AF659D" w:rsidRDefault="0031370C" w:rsidP="00AF659D">
      <w:pPr>
        <w:ind w:firstLine="350"/>
        <w:rPr>
          <w:rFonts w:ascii="Times New Roman" w:eastAsia="Times New Roman" w:hAnsi="Times New Roman"/>
          <w:lang w:val="uk-UA"/>
        </w:rPr>
      </w:pPr>
    </w:p>
    <w:p w:rsidR="0031370C" w:rsidRPr="00AF659D" w:rsidRDefault="00624240" w:rsidP="00AF659D">
      <w:pPr>
        <w:ind w:right="-259" w:firstLine="350"/>
        <w:jc w:val="center"/>
        <w:rPr>
          <w:rFonts w:ascii="Times New Roman" w:eastAsia="Times New Roman" w:hAnsi="Times New Roman"/>
          <w:b/>
          <w:sz w:val="28"/>
          <w:lang w:val="uk-UA"/>
        </w:rPr>
      </w:pPr>
      <w:r w:rsidRPr="00AF659D">
        <w:rPr>
          <w:rFonts w:ascii="Times New Roman" w:eastAsia="Times New Roman" w:hAnsi="Times New Roman"/>
          <w:b/>
          <w:sz w:val="28"/>
          <w:lang w:val="uk-UA"/>
        </w:rPr>
        <w:t>Р</w:t>
      </w:r>
      <w:r w:rsidR="0031370C" w:rsidRPr="00AF659D">
        <w:rPr>
          <w:rFonts w:ascii="Times New Roman" w:eastAsia="Times New Roman" w:hAnsi="Times New Roman"/>
          <w:b/>
          <w:sz w:val="28"/>
          <w:lang w:val="uk-UA"/>
        </w:rPr>
        <w:t>обота</w:t>
      </w:r>
      <w:r w:rsidRPr="00AF659D">
        <w:rPr>
          <w:rFonts w:ascii="Times New Roman" w:eastAsia="Times New Roman" w:hAnsi="Times New Roman"/>
          <w:b/>
          <w:sz w:val="28"/>
          <w:lang w:val="uk-UA"/>
        </w:rPr>
        <w:t xml:space="preserve"> з управління персоналом</w:t>
      </w:r>
    </w:p>
    <w:p w:rsidR="0031370C" w:rsidRPr="00AF659D" w:rsidRDefault="0031370C" w:rsidP="00AF659D">
      <w:pPr>
        <w:ind w:firstLine="567"/>
        <w:rPr>
          <w:rFonts w:ascii="Times New Roman" w:eastAsia="Times New Roman" w:hAnsi="Times New Roman"/>
          <w:lang w:val="uk-UA"/>
        </w:rPr>
      </w:pPr>
    </w:p>
    <w:p w:rsidR="0081307B" w:rsidRPr="00AF659D" w:rsidRDefault="007A5A4D" w:rsidP="00AF659D">
      <w:pPr>
        <w:ind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t>24</w:t>
      </w:r>
      <w:r w:rsidR="0081307B" w:rsidRPr="00AF659D">
        <w:rPr>
          <w:rFonts w:ascii="Times New Roman" w:hAnsi="Times New Roman" w:cs="Times New Roman"/>
          <w:sz w:val="28"/>
          <w:szCs w:val="28"/>
          <w:lang w:val="uk-UA"/>
        </w:rPr>
        <w:t xml:space="preserve">. Робота з управління персоналом в районній державній адміністрації спрямовується на комплексне вирішення питання щодо комплектування </w:t>
      </w:r>
      <w:r w:rsidR="0081307B" w:rsidRPr="00AF659D">
        <w:rPr>
          <w:rFonts w:ascii="Times New Roman" w:hAnsi="Times New Roman" w:cs="Times New Roman"/>
          <w:sz w:val="28"/>
          <w:szCs w:val="28"/>
          <w:lang w:val="uk-UA"/>
        </w:rPr>
        <w:lastRenderedPageBreak/>
        <w:t xml:space="preserve">місцевих органів виконавчої влади висококваліфікованими і компетентними працівниками. </w:t>
      </w:r>
    </w:p>
    <w:p w:rsidR="0081307B" w:rsidRPr="00AF659D" w:rsidRDefault="0081307B" w:rsidP="00AF659D">
      <w:pPr>
        <w:ind w:firstLine="567"/>
        <w:jc w:val="both"/>
        <w:rPr>
          <w:rFonts w:ascii="Times New Roman" w:hAnsi="Times New Roman" w:cs="Times New Roman"/>
          <w:sz w:val="16"/>
          <w:szCs w:val="16"/>
          <w:lang w:val="uk-UA"/>
        </w:rPr>
      </w:pPr>
    </w:p>
    <w:p w:rsidR="0081307B" w:rsidRPr="00AF659D" w:rsidRDefault="0081307B" w:rsidP="00AF659D">
      <w:pPr>
        <w:ind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t>2</w:t>
      </w:r>
      <w:r w:rsidR="007A5A4D" w:rsidRPr="00AF659D">
        <w:rPr>
          <w:rFonts w:ascii="Times New Roman" w:hAnsi="Times New Roman" w:cs="Times New Roman"/>
          <w:sz w:val="28"/>
          <w:szCs w:val="28"/>
          <w:lang w:val="uk-UA"/>
        </w:rPr>
        <w:t>5</w:t>
      </w:r>
      <w:r w:rsidRPr="00AF659D">
        <w:rPr>
          <w:rFonts w:ascii="Times New Roman" w:hAnsi="Times New Roman" w:cs="Times New Roman"/>
          <w:sz w:val="28"/>
          <w:szCs w:val="28"/>
          <w:lang w:val="uk-UA"/>
        </w:rPr>
        <w:t xml:space="preserve">. Організація роботи з управління персоналом в апараті районної державної адміністрації та її структурних підрозділах без статусу юридичних осіб публічного права здійснюється за затвердженим керівником апарату районної державної адміністрації річним планом, який передбачає здійснення заходів з добору, підготовки, перепідготовки та підвищення кваліфікації працівників, а також з інших питань управління персоналом. </w:t>
      </w:r>
    </w:p>
    <w:p w:rsidR="0081307B" w:rsidRPr="00AF659D" w:rsidRDefault="0081307B" w:rsidP="00AF659D">
      <w:pPr>
        <w:ind w:firstLine="567"/>
        <w:jc w:val="both"/>
        <w:rPr>
          <w:rFonts w:ascii="Times New Roman" w:hAnsi="Times New Roman" w:cs="Times New Roman"/>
          <w:sz w:val="16"/>
          <w:szCs w:val="16"/>
          <w:lang w:val="uk-UA"/>
        </w:rPr>
      </w:pPr>
    </w:p>
    <w:p w:rsidR="0081307B" w:rsidRPr="00AF659D" w:rsidRDefault="0081307B" w:rsidP="00AF659D">
      <w:pPr>
        <w:ind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t xml:space="preserve">Організація роботи з управління персоналом у структурних підрозділах районної державної адміністрації із статусом юридичних осіб публічного права здійснюється за затвердженим керівником такого підрозділу річним планом, який передбачає здійснення заходів з добору, підготовки, перепідготовки та підвищення кваліфікації працівників, а також з інших питань управління персоналом. </w:t>
      </w:r>
    </w:p>
    <w:p w:rsidR="0081307B" w:rsidRPr="00AF659D" w:rsidRDefault="0081307B" w:rsidP="00AF659D">
      <w:pPr>
        <w:ind w:firstLine="567"/>
        <w:jc w:val="both"/>
        <w:rPr>
          <w:rFonts w:ascii="Times New Roman" w:hAnsi="Times New Roman" w:cs="Times New Roman"/>
          <w:sz w:val="16"/>
          <w:szCs w:val="16"/>
          <w:lang w:val="uk-UA"/>
        </w:rPr>
      </w:pPr>
    </w:p>
    <w:p w:rsidR="0081307B" w:rsidRPr="00AF659D" w:rsidRDefault="0081307B" w:rsidP="00AF659D">
      <w:pPr>
        <w:ind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t>2</w:t>
      </w:r>
      <w:r w:rsidR="007A5A4D" w:rsidRPr="00AF659D">
        <w:rPr>
          <w:rFonts w:ascii="Times New Roman" w:hAnsi="Times New Roman" w:cs="Times New Roman"/>
          <w:sz w:val="28"/>
          <w:szCs w:val="28"/>
          <w:lang w:val="uk-UA"/>
        </w:rPr>
        <w:t>6</w:t>
      </w:r>
      <w:r w:rsidRPr="00AF659D">
        <w:rPr>
          <w:rFonts w:ascii="Times New Roman" w:hAnsi="Times New Roman" w:cs="Times New Roman"/>
          <w:sz w:val="28"/>
          <w:szCs w:val="28"/>
          <w:lang w:val="uk-UA"/>
        </w:rPr>
        <w:t xml:space="preserve">. Організацію роботи з управління персоналом в апараті районної державної адміністрації та її структурних підрозділах без статусу юридичних осіб публічного права здійснює відділ управління персоналом (далі – служба управління персоналом). </w:t>
      </w:r>
    </w:p>
    <w:p w:rsidR="0081307B" w:rsidRPr="00AF659D" w:rsidRDefault="0081307B" w:rsidP="00AF659D">
      <w:pPr>
        <w:ind w:firstLine="567"/>
        <w:jc w:val="both"/>
        <w:rPr>
          <w:rFonts w:ascii="Times New Roman" w:hAnsi="Times New Roman" w:cs="Times New Roman"/>
          <w:sz w:val="16"/>
          <w:szCs w:val="16"/>
          <w:lang w:val="uk-UA"/>
        </w:rPr>
      </w:pPr>
    </w:p>
    <w:p w:rsidR="0081307B" w:rsidRPr="00AF659D" w:rsidRDefault="0081307B" w:rsidP="00AF659D">
      <w:pPr>
        <w:ind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t xml:space="preserve">У структурних підрозділах районної державної адміністрації із статусом юридичних осіб публічного права залежно від чисельності персоналу утворюється структурний підрозділ або вводиться посада спеціаліста з питань персоналу, а у структурних підрозділах районної державної адміністрації із статусом юридичних осіб публічного права, чисельність яких становить менше десяти осіб, обов’язки служби управління персоналом можуть бути покладені на одного з державних службовців такого структурного підрозділу за рішенням його керівника. </w:t>
      </w:r>
    </w:p>
    <w:p w:rsidR="0081307B" w:rsidRPr="00AF659D" w:rsidRDefault="0081307B" w:rsidP="00AF659D">
      <w:pPr>
        <w:ind w:firstLine="567"/>
        <w:jc w:val="both"/>
        <w:rPr>
          <w:rFonts w:ascii="Times New Roman" w:hAnsi="Times New Roman" w:cs="Times New Roman"/>
          <w:sz w:val="16"/>
          <w:szCs w:val="16"/>
          <w:lang w:val="uk-UA"/>
        </w:rPr>
      </w:pPr>
    </w:p>
    <w:p w:rsidR="0081307B" w:rsidRPr="00AF659D" w:rsidRDefault="0081307B" w:rsidP="00AF659D">
      <w:pPr>
        <w:ind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t xml:space="preserve">Робота з управління персоналом в апараті та структурних підрозділах районної державної адміністрації проводиться відкрито і спрямовується на всебічне вивчення та врахування можливостей працівників, найбільш повне застосування їх здібностей, розвиток ініціативності, створення атмосфери заінтересованості у професійному зростанні. </w:t>
      </w:r>
    </w:p>
    <w:p w:rsidR="007A5A4D" w:rsidRPr="00AF659D" w:rsidRDefault="007A5A4D" w:rsidP="00AF659D">
      <w:pPr>
        <w:ind w:firstLine="567"/>
        <w:jc w:val="both"/>
        <w:rPr>
          <w:rFonts w:ascii="Times New Roman" w:hAnsi="Times New Roman" w:cs="Times New Roman"/>
          <w:sz w:val="16"/>
          <w:szCs w:val="16"/>
          <w:lang w:val="uk-UA"/>
        </w:rPr>
      </w:pPr>
    </w:p>
    <w:p w:rsidR="0081307B" w:rsidRPr="00AF659D" w:rsidRDefault="0081307B" w:rsidP="00AF659D">
      <w:pPr>
        <w:ind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t>2</w:t>
      </w:r>
      <w:r w:rsidR="007A5A4D" w:rsidRPr="00AF659D">
        <w:rPr>
          <w:rFonts w:ascii="Times New Roman" w:hAnsi="Times New Roman" w:cs="Times New Roman"/>
          <w:sz w:val="28"/>
          <w:szCs w:val="28"/>
          <w:lang w:val="uk-UA"/>
        </w:rPr>
        <w:t>7</w:t>
      </w:r>
      <w:r w:rsidRPr="00AF659D">
        <w:rPr>
          <w:rFonts w:ascii="Times New Roman" w:hAnsi="Times New Roman" w:cs="Times New Roman"/>
          <w:sz w:val="28"/>
          <w:szCs w:val="28"/>
          <w:lang w:val="uk-UA"/>
        </w:rPr>
        <w:t xml:space="preserve">. Прийняття на державну службу до районної державної адміністрації та звільнення з державної служби здійснюється в порядку, встановленому законодавством про державну службу. </w:t>
      </w:r>
    </w:p>
    <w:p w:rsidR="0081307B" w:rsidRPr="00AF659D" w:rsidRDefault="0081307B" w:rsidP="00AF659D">
      <w:pPr>
        <w:ind w:firstLine="567"/>
        <w:jc w:val="both"/>
        <w:rPr>
          <w:rFonts w:ascii="Times New Roman" w:hAnsi="Times New Roman" w:cs="Times New Roman"/>
          <w:sz w:val="16"/>
          <w:szCs w:val="16"/>
          <w:lang w:val="uk-UA"/>
        </w:rPr>
      </w:pPr>
    </w:p>
    <w:p w:rsidR="0081307B" w:rsidRPr="00AF659D" w:rsidRDefault="0081307B" w:rsidP="00AF659D">
      <w:pPr>
        <w:ind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t>2</w:t>
      </w:r>
      <w:r w:rsidR="007A5A4D" w:rsidRPr="00AF659D">
        <w:rPr>
          <w:rFonts w:ascii="Times New Roman" w:hAnsi="Times New Roman" w:cs="Times New Roman"/>
          <w:sz w:val="28"/>
          <w:szCs w:val="28"/>
          <w:lang w:val="uk-UA"/>
        </w:rPr>
        <w:t>8</w:t>
      </w:r>
      <w:r w:rsidRPr="00AF659D">
        <w:rPr>
          <w:rFonts w:ascii="Times New Roman" w:hAnsi="Times New Roman" w:cs="Times New Roman"/>
          <w:sz w:val="28"/>
          <w:szCs w:val="28"/>
          <w:lang w:val="uk-UA"/>
        </w:rPr>
        <w:t xml:space="preserve">. При прийнятті особи на посаду, включену до номенклатури посад працівників, які повинні мати допуск до роботи з таємними документами, такою особою у місячний строк з дати видачі наказу про призначення подаються в режимно-секретний орган документи для оформлення допуску до державної таємниці. </w:t>
      </w:r>
    </w:p>
    <w:p w:rsidR="0081307B" w:rsidRPr="00AF659D" w:rsidRDefault="0081307B" w:rsidP="00AF659D">
      <w:pPr>
        <w:ind w:firstLine="567"/>
        <w:jc w:val="both"/>
        <w:rPr>
          <w:rFonts w:ascii="Times New Roman" w:hAnsi="Times New Roman" w:cs="Times New Roman"/>
          <w:sz w:val="16"/>
          <w:szCs w:val="16"/>
          <w:lang w:val="uk-UA"/>
        </w:rPr>
      </w:pPr>
    </w:p>
    <w:p w:rsidR="0081307B" w:rsidRPr="00AF659D" w:rsidRDefault="007A5A4D" w:rsidP="00AF659D">
      <w:pPr>
        <w:ind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lastRenderedPageBreak/>
        <w:t>29</w:t>
      </w:r>
      <w:r w:rsidR="0081307B" w:rsidRPr="00AF659D">
        <w:rPr>
          <w:rFonts w:ascii="Times New Roman" w:hAnsi="Times New Roman" w:cs="Times New Roman"/>
          <w:sz w:val="28"/>
          <w:szCs w:val="28"/>
          <w:lang w:val="uk-UA"/>
        </w:rPr>
        <w:t>. Для визначення якості виконання поставлених завдань, а також з метою прийняття рішення щодо преміювання, планування кар’єри державних службовців, виявлення потреби у професійному навчанні результати їх службової діяльності щороку підлягають оцінюванню в порядку, встановленому законодавством про державну службу.</w:t>
      </w:r>
    </w:p>
    <w:p w:rsidR="0081307B" w:rsidRPr="00AF659D" w:rsidRDefault="0081307B" w:rsidP="00AF659D">
      <w:pPr>
        <w:ind w:firstLine="567"/>
        <w:jc w:val="both"/>
        <w:rPr>
          <w:rFonts w:ascii="Times New Roman" w:hAnsi="Times New Roman" w:cs="Times New Roman"/>
          <w:sz w:val="16"/>
          <w:szCs w:val="16"/>
          <w:lang w:val="uk-UA"/>
        </w:rPr>
      </w:pPr>
    </w:p>
    <w:p w:rsidR="0081307B" w:rsidRPr="00AF659D" w:rsidRDefault="0081307B" w:rsidP="00AF659D">
      <w:pPr>
        <w:ind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t xml:space="preserve"> </w:t>
      </w:r>
      <w:r w:rsidR="007A5A4D" w:rsidRPr="00AF659D">
        <w:rPr>
          <w:rFonts w:ascii="Times New Roman" w:hAnsi="Times New Roman" w:cs="Times New Roman"/>
          <w:sz w:val="28"/>
          <w:szCs w:val="28"/>
          <w:lang w:val="uk-UA"/>
        </w:rPr>
        <w:t>30</w:t>
      </w:r>
      <w:r w:rsidRPr="00AF659D">
        <w:rPr>
          <w:rFonts w:ascii="Times New Roman" w:hAnsi="Times New Roman" w:cs="Times New Roman"/>
          <w:sz w:val="28"/>
          <w:szCs w:val="28"/>
          <w:lang w:val="uk-UA"/>
        </w:rPr>
        <w:t xml:space="preserve">. Районна державна адміністрація розглядає і вносить в установленому порядку пропозиції щодо нагородження державними нагородами, </w:t>
      </w:r>
      <w:proofErr w:type="spellStart"/>
      <w:r w:rsidRPr="00AF659D">
        <w:rPr>
          <w:rFonts w:ascii="Times New Roman" w:hAnsi="Times New Roman" w:cs="Times New Roman"/>
          <w:sz w:val="28"/>
          <w:szCs w:val="28"/>
          <w:lang w:val="uk-UA"/>
        </w:rPr>
        <w:t>нагородами</w:t>
      </w:r>
      <w:proofErr w:type="spellEnd"/>
      <w:r w:rsidRPr="00AF659D">
        <w:rPr>
          <w:rFonts w:ascii="Times New Roman" w:hAnsi="Times New Roman" w:cs="Times New Roman"/>
          <w:sz w:val="28"/>
          <w:szCs w:val="28"/>
          <w:lang w:val="uk-UA"/>
        </w:rPr>
        <w:t xml:space="preserve"> Кабінету Міністрів України та заохочує працівників апарату і структурних підрозділів районної державної адміністрації, підприємств, установ та організацій, що належать до сфери її управління. </w:t>
      </w:r>
    </w:p>
    <w:p w:rsidR="0081307B" w:rsidRPr="00AF659D" w:rsidRDefault="0081307B" w:rsidP="00AF659D">
      <w:pPr>
        <w:ind w:firstLine="567"/>
        <w:jc w:val="both"/>
        <w:rPr>
          <w:rFonts w:ascii="Times New Roman" w:hAnsi="Times New Roman" w:cs="Times New Roman"/>
          <w:sz w:val="16"/>
          <w:szCs w:val="16"/>
          <w:lang w:val="uk-UA"/>
        </w:rPr>
      </w:pPr>
    </w:p>
    <w:p w:rsidR="0081307B" w:rsidRPr="00AF659D" w:rsidRDefault="0081307B" w:rsidP="00AF659D">
      <w:pPr>
        <w:ind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t xml:space="preserve">Нагородження грамотами районної державної адміністрації здійснюється відповідно до вимог чинного законодавства на підставі розпорядження голови районної державної адміністрації. </w:t>
      </w:r>
    </w:p>
    <w:p w:rsidR="0081307B" w:rsidRPr="00AF659D" w:rsidRDefault="0081307B" w:rsidP="00AF659D">
      <w:pPr>
        <w:ind w:firstLine="567"/>
        <w:jc w:val="both"/>
        <w:rPr>
          <w:rFonts w:ascii="Times New Roman" w:hAnsi="Times New Roman" w:cs="Times New Roman"/>
          <w:sz w:val="16"/>
          <w:szCs w:val="16"/>
          <w:lang w:val="uk-UA"/>
        </w:rPr>
      </w:pPr>
    </w:p>
    <w:p w:rsidR="0081307B" w:rsidRPr="00AF659D" w:rsidRDefault="007A5A4D" w:rsidP="00AF659D">
      <w:pPr>
        <w:ind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t>31</w:t>
      </w:r>
      <w:r w:rsidR="0081307B" w:rsidRPr="00AF659D">
        <w:rPr>
          <w:rFonts w:ascii="Times New Roman" w:hAnsi="Times New Roman" w:cs="Times New Roman"/>
          <w:sz w:val="28"/>
          <w:szCs w:val="28"/>
          <w:lang w:val="uk-UA"/>
        </w:rPr>
        <w:t xml:space="preserve">. На кожного прийнятого на роботу до районної державної адміністрації працівника оформляється особова справа. </w:t>
      </w:r>
    </w:p>
    <w:p w:rsidR="0081307B" w:rsidRPr="00AF659D" w:rsidRDefault="0081307B" w:rsidP="00AF659D">
      <w:pPr>
        <w:ind w:firstLine="567"/>
        <w:jc w:val="both"/>
        <w:rPr>
          <w:rFonts w:ascii="Times New Roman" w:hAnsi="Times New Roman" w:cs="Times New Roman"/>
          <w:sz w:val="16"/>
          <w:szCs w:val="16"/>
          <w:lang w:val="uk-UA"/>
        </w:rPr>
      </w:pPr>
    </w:p>
    <w:p w:rsidR="0081307B" w:rsidRPr="00AF659D" w:rsidRDefault="00477D50" w:rsidP="00AF659D">
      <w:pPr>
        <w:ind w:firstLine="567"/>
        <w:jc w:val="both"/>
        <w:rPr>
          <w:rFonts w:ascii="Times New Roman" w:eastAsia="Times New Roman" w:hAnsi="Times New Roman" w:cs="Times New Roman"/>
          <w:sz w:val="28"/>
          <w:szCs w:val="28"/>
          <w:lang w:val="uk-UA"/>
        </w:rPr>
      </w:pPr>
      <w:r w:rsidRPr="00AF659D">
        <w:rPr>
          <w:rFonts w:ascii="Times New Roman" w:hAnsi="Times New Roman" w:cs="Times New Roman"/>
          <w:sz w:val="28"/>
          <w:szCs w:val="28"/>
          <w:lang w:val="uk-UA"/>
        </w:rPr>
        <w:t>32</w:t>
      </w:r>
      <w:r w:rsidR="0081307B" w:rsidRPr="00AF659D">
        <w:rPr>
          <w:rFonts w:ascii="Times New Roman" w:hAnsi="Times New Roman" w:cs="Times New Roman"/>
          <w:sz w:val="28"/>
          <w:szCs w:val="28"/>
          <w:lang w:val="uk-UA"/>
        </w:rPr>
        <w:t>. Відповідальність за реалізацію державної політики з питань управління персоналом в апараті районної державної адміністрації та її структурних підрозділах, добір персоналу, планування та організацію заходів з підвищення рівня професійної компетентності державних службовців, документальне оформлення вступу на державну службу, її проходження та припинення несе відділ управління персоналом.</w:t>
      </w:r>
    </w:p>
    <w:p w:rsidR="00477D50" w:rsidRPr="00AF659D" w:rsidRDefault="00477D50" w:rsidP="00AF659D">
      <w:pPr>
        <w:ind w:right="-259" w:firstLine="350"/>
        <w:jc w:val="center"/>
        <w:rPr>
          <w:rFonts w:ascii="Times New Roman" w:eastAsia="Times New Roman" w:hAnsi="Times New Roman"/>
          <w:b/>
          <w:sz w:val="16"/>
          <w:szCs w:val="16"/>
          <w:lang w:val="uk-UA"/>
        </w:rPr>
      </w:pPr>
    </w:p>
    <w:p w:rsidR="0031370C" w:rsidRPr="00AF659D" w:rsidRDefault="0031370C" w:rsidP="00AF659D">
      <w:pPr>
        <w:ind w:right="-259" w:firstLine="350"/>
        <w:jc w:val="center"/>
        <w:rPr>
          <w:rFonts w:ascii="Times New Roman" w:eastAsia="Times New Roman" w:hAnsi="Times New Roman"/>
          <w:b/>
          <w:sz w:val="28"/>
          <w:lang w:val="uk-UA"/>
        </w:rPr>
      </w:pPr>
      <w:r w:rsidRPr="00AF659D">
        <w:rPr>
          <w:rFonts w:ascii="Times New Roman" w:eastAsia="Times New Roman" w:hAnsi="Times New Roman"/>
          <w:b/>
          <w:sz w:val="28"/>
          <w:lang w:val="uk-UA"/>
        </w:rPr>
        <w:t>Організація роботи з документами</w:t>
      </w:r>
    </w:p>
    <w:p w:rsidR="0031370C" w:rsidRPr="00AF659D" w:rsidRDefault="0031370C" w:rsidP="00AF659D">
      <w:pPr>
        <w:ind w:right="-259" w:firstLine="350"/>
        <w:jc w:val="center"/>
        <w:rPr>
          <w:rFonts w:ascii="Times New Roman" w:eastAsia="Times New Roman" w:hAnsi="Times New Roman"/>
          <w:b/>
          <w:sz w:val="28"/>
          <w:lang w:val="uk-UA"/>
        </w:rPr>
      </w:pPr>
      <w:r w:rsidRPr="00AF659D">
        <w:rPr>
          <w:rFonts w:ascii="Times New Roman" w:eastAsia="Times New Roman" w:hAnsi="Times New Roman"/>
          <w:b/>
          <w:sz w:val="28"/>
          <w:lang w:val="uk-UA"/>
        </w:rPr>
        <w:t>та контролю за їх виконанням</w:t>
      </w:r>
    </w:p>
    <w:p w:rsidR="0031370C" w:rsidRPr="00AF659D" w:rsidRDefault="0031370C" w:rsidP="00AF659D">
      <w:pPr>
        <w:ind w:firstLine="350"/>
        <w:rPr>
          <w:rFonts w:ascii="Times New Roman" w:eastAsia="Times New Roman" w:hAnsi="Times New Roman"/>
          <w:lang w:val="uk-UA"/>
        </w:rPr>
      </w:pPr>
    </w:p>
    <w:p w:rsidR="000F4534" w:rsidRPr="00AF659D" w:rsidRDefault="00477D50" w:rsidP="00AF659D">
      <w:pPr>
        <w:ind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t>33</w:t>
      </w:r>
      <w:r w:rsidR="000F4534" w:rsidRPr="00AF659D">
        <w:rPr>
          <w:rFonts w:ascii="Times New Roman" w:hAnsi="Times New Roman" w:cs="Times New Roman"/>
          <w:sz w:val="28"/>
          <w:szCs w:val="28"/>
          <w:lang w:val="uk-UA"/>
        </w:rPr>
        <w:t xml:space="preserve">. Організація роботи з документами в районній державній адміністрації здійснюється в порядку, передбаченому Інструкцією з діловодства, затвердженою розпорядженням голови районної державної адміністрації, що розробляється відповідно до Типової інструкції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та Типової інструкції з діловодства в міністерствах, інших центральних та місцевих органах виконавчої влади, затверджених постановою Кабінету Міністрів України від 17 січня 2018 р. № 55 (зі змінами). </w:t>
      </w:r>
    </w:p>
    <w:p w:rsidR="00477D50" w:rsidRPr="00AF659D" w:rsidRDefault="00477D50" w:rsidP="00AF659D">
      <w:pPr>
        <w:ind w:firstLine="567"/>
        <w:jc w:val="both"/>
        <w:rPr>
          <w:rFonts w:ascii="Times New Roman" w:hAnsi="Times New Roman" w:cs="Times New Roman"/>
          <w:sz w:val="16"/>
          <w:szCs w:val="16"/>
          <w:lang w:val="uk-UA"/>
        </w:rPr>
      </w:pPr>
    </w:p>
    <w:p w:rsidR="000F4534" w:rsidRPr="00AF659D" w:rsidRDefault="000F4534" w:rsidP="00AF659D">
      <w:pPr>
        <w:ind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t xml:space="preserve">Організація роботи з документами, що містять інформацію з обмеженим доступом, здійснюється в установленому законодавством порядку. </w:t>
      </w:r>
    </w:p>
    <w:p w:rsidR="000F4534" w:rsidRPr="00AF659D" w:rsidRDefault="000F4534" w:rsidP="00AF659D">
      <w:pPr>
        <w:ind w:firstLine="567"/>
        <w:jc w:val="both"/>
        <w:rPr>
          <w:rFonts w:ascii="Times New Roman" w:hAnsi="Times New Roman" w:cs="Times New Roman"/>
          <w:sz w:val="16"/>
          <w:szCs w:val="16"/>
          <w:lang w:val="uk-UA"/>
        </w:rPr>
      </w:pPr>
    </w:p>
    <w:p w:rsidR="000F4534" w:rsidRPr="00AF659D" w:rsidRDefault="00477D50" w:rsidP="00AF659D">
      <w:pPr>
        <w:ind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t>34</w:t>
      </w:r>
      <w:r w:rsidR="000F4534" w:rsidRPr="00AF659D">
        <w:rPr>
          <w:rFonts w:ascii="Times New Roman" w:hAnsi="Times New Roman" w:cs="Times New Roman"/>
          <w:sz w:val="28"/>
          <w:szCs w:val="28"/>
          <w:lang w:val="uk-UA"/>
        </w:rPr>
        <w:t xml:space="preserve">. Відповідальність за організацію виконання документів несуть голова, заступники голови (відповідно до розподілу обов'язків), керівник апарату районної державної адміністрації та керівники її структурних підрозділів. </w:t>
      </w:r>
    </w:p>
    <w:p w:rsidR="000F4534" w:rsidRPr="00AF659D" w:rsidRDefault="000F4534" w:rsidP="00AF659D">
      <w:pPr>
        <w:ind w:firstLine="567"/>
        <w:jc w:val="both"/>
        <w:rPr>
          <w:rFonts w:ascii="Times New Roman" w:hAnsi="Times New Roman" w:cs="Times New Roman"/>
          <w:sz w:val="16"/>
          <w:szCs w:val="16"/>
          <w:lang w:val="uk-UA"/>
        </w:rPr>
      </w:pPr>
    </w:p>
    <w:p w:rsidR="000F4534" w:rsidRPr="00AF659D" w:rsidRDefault="00477D50" w:rsidP="00AF659D">
      <w:pPr>
        <w:ind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lastRenderedPageBreak/>
        <w:t>35</w:t>
      </w:r>
      <w:r w:rsidR="000F4534" w:rsidRPr="00AF659D">
        <w:rPr>
          <w:rFonts w:ascii="Times New Roman" w:hAnsi="Times New Roman" w:cs="Times New Roman"/>
          <w:sz w:val="28"/>
          <w:szCs w:val="28"/>
          <w:lang w:val="uk-UA"/>
        </w:rPr>
        <w:t xml:space="preserve">. Контроль за виконанням здійснюється стосовно зареєстрованих документів, в яких встановлено завдання або які містять питання, що потребують вирішення. </w:t>
      </w:r>
    </w:p>
    <w:p w:rsidR="000F4534" w:rsidRPr="00AF659D" w:rsidRDefault="000F4534" w:rsidP="00AF659D">
      <w:pPr>
        <w:ind w:firstLine="567"/>
        <w:jc w:val="both"/>
        <w:rPr>
          <w:rFonts w:ascii="Times New Roman" w:hAnsi="Times New Roman" w:cs="Times New Roman"/>
          <w:sz w:val="16"/>
          <w:szCs w:val="16"/>
          <w:lang w:val="uk-UA"/>
        </w:rPr>
      </w:pPr>
    </w:p>
    <w:p w:rsidR="000F4534" w:rsidRPr="00AF659D" w:rsidRDefault="000F4534" w:rsidP="00AF659D">
      <w:pPr>
        <w:ind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t xml:space="preserve">Обов'язковому контролю підлягає виконання завдань, визначених актами законодавства, дорученнями Президента України, Прем'єр-міністра України, розпорядженнями, дорученнями голови обласної та районної державних адміністрацій, розгляд звернень комітетів Верховної Ради України, запитів і звернень народних депутатів України, депутатів місцевих рад. </w:t>
      </w:r>
    </w:p>
    <w:p w:rsidR="000F4534" w:rsidRPr="00AF659D" w:rsidRDefault="000F4534" w:rsidP="00AF659D">
      <w:pPr>
        <w:ind w:firstLine="567"/>
        <w:jc w:val="both"/>
        <w:rPr>
          <w:rFonts w:ascii="Times New Roman" w:hAnsi="Times New Roman" w:cs="Times New Roman"/>
          <w:sz w:val="16"/>
          <w:szCs w:val="16"/>
          <w:lang w:val="uk-UA"/>
        </w:rPr>
      </w:pPr>
    </w:p>
    <w:p w:rsidR="000F4534" w:rsidRPr="00AF659D" w:rsidRDefault="000F4534" w:rsidP="00AF659D">
      <w:pPr>
        <w:ind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t>Контроль за виконанням завдань, визначених актами законодавства, дорученнями Президента України та Прем'єр-міністра України, розпорядженнями і дорученнями голови обласної та районної державних адміністрацій, а також за розглядом звернень комітетів Верховної Ради України, запитів і звернень народних депутатів України, депутатів місцевих рад розглядом звернень громадян та інших документів здійснюється відділом загального діловодства та контролю апарату районної державної адміністрації.</w:t>
      </w:r>
    </w:p>
    <w:p w:rsidR="000F4534" w:rsidRPr="00AF659D" w:rsidRDefault="000F4534" w:rsidP="00AF659D">
      <w:pPr>
        <w:ind w:firstLine="567"/>
        <w:jc w:val="both"/>
        <w:rPr>
          <w:rFonts w:ascii="Times New Roman" w:hAnsi="Times New Roman" w:cs="Times New Roman"/>
          <w:sz w:val="16"/>
          <w:szCs w:val="16"/>
          <w:lang w:val="uk-UA"/>
        </w:rPr>
      </w:pPr>
    </w:p>
    <w:p w:rsidR="000F4534" w:rsidRPr="00AF659D" w:rsidRDefault="000F4534" w:rsidP="00AF659D">
      <w:pPr>
        <w:ind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t>3</w:t>
      </w:r>
      <w:r w:rsidR="00477D50" w:rsidRPr="00AF659D">
        <w:rPr>
          <w:rFonts w:ascii="Times New Roman" w:hAnsi="Times New Roman" w:cs="Times New Roman"/>
          <w:sz w:val="28"/>
          <w:szCs w:val="28"/>
          <w:lang w:val="uk-UA"/>
        </w:rPr>
        <w:t>6</w:t>
      </w:r>
      <w:r w:rsidRPr="00AF659D">
        <w:rPr>
          <w:rFonts w:ascii="Times New Roman" w:hAnsi="Times New Roman" w:cs="Times New Roman"/>
          <w:sz w:val="28"/>
          <w:szCs w:val="28"/>
          <w:lang w:val="uk-UA"/>
        </w:rPr>
        <w:t xml:space="preserve">. Контроль за виконанням актів законодавства, доручень Президента України та Прем'єр-міністра України, розпоряджень та доручень голови обласної та районної державних адміністрацій, розглядом звернень комітетів Верховної Ради України, запитів і звернень народних депутатів України та депутатів місцевих рад здійснюється шляхом: </w:t>
      </w:r>
    </w:p>
    <w:p w:rsidR="00477D50" w:rsidRPr="00AF659D" w:rsidRDefault="00477D50" w:rsidP="00AF659D">
      <w:pPr>
        <w:ind w:firstLine="567"/>
        <w:jc w:val="both"/>
        <w:rPr>
          <w:rFonts w:ascii="Times New Roman" w:hAnsi="Times New Roman" w:cs="Times New Roman"/>
          <w:sz w:val="16"/>
          <w:szCs w:val="16"/>
          <w:lang w:val="uk-UA"/>
        </w:rPr>
      </w:pPr>
    </w:p>
    <w:p w:rsidR="000F4534" w:rsidRPr="00AF659D" w:rsidRDefault="000F4534" w:rsidP="00AF659D">
      <w:pPr>
        <w:ind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t xml:space="preserve">аналізу і узагальнення у визначені строки письмової інформації про стан виконання документів у цілому або окремих встановлених ними завдань, що надходить від виконавців; </w:t>
      </w:r>
    </w:p>
    <w:p w:rsidR="00477D50" w:rsidRPr="00AF659D" w:rsidRDefault="00477D50" w:rsidP="00AF659D">
      <w:pPr>
        <w:ind w:firstLine="567"/>
        <w:jc w:val="both"/>
        <w:rPr>
          <w:rFonts w:ascii="Times New Roman" w:hAnsi="Times New Roman" w:cs="Times New Roman"/>
          <w:sz w:val="16"/>
          <w:szCs w:val="16"/>
          <w:lang w:val="uk-UA"/>
        </w:rPr>
      </w:pPr>
    </w:p>
    <w:p w:rsidR="000F4534" w:rsidRPr="00AF659D" w:rsidRDefault="000F4534" w:rsidP="00AF659D">
      <w:pPr>
        <w:ind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t xml:space="preserve">систематичного аналізу статистичних та інших даних, що характеризують стан виконання документів; </w:t>
      </w:r>
    </w:p>
    <w:p w:rsidR="00477D50" w:rsidRPr="00AF659D" w:rsidRDefault="00477D50" w:rsidP="00AF659D">
      <w:pPr>
        <w:ind w:firstLine="567"/>
        <w:jc w:val="both"/>
        <w:rPr>
          <w:rFonts w:ascii="Times New Roman" w:hAnsi="Times New Roman" w:cs="Times New Roman"/>
          <w:sz w:val="18"/>
          <w:szCs w:val="18"/>
          <w:lang w:val="uk-UA"/>
        </w:rPr>
      </w:pPr>
    </w:p>
    <w:p w:rsidR="000F4534" w:rsidRPr="00AF659D" w:rsidRDefault="000F4534" w:rsidP="00AF659D">
      <w:pPr>
        <w:ind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t xml:space="preserve">проведення періодичної комплексної або цільової перевірки організації і стану виконання завдань безпосередньо на місцях; </w:t>
      </w:r>
    </w:p>
    <w:p w:rsidR="00477D50" w:rsidRPr="00AF659D" w:rsidRDefault="00477D50" w:rsidP="00AF659D">
      <w:pPr>
        <w:ind w:firstLine="567"/>
        <w:jc w:val="both"/>
        <w:rPr>
          <w:rFonts w:ascii="Times New Roman" w:hAnsi="Times New Roman" w:cs="Times New Roman"/>
          <w:sz w:val="16"/>
          <w:szCs w:val="16"/>
          <w:lang w:val="uk-UA"/>
        </w:rPr>
      </w:pPr>
    </w:p>
    <w:p w:rsidR="000F4534" w:rsidRPr="00AF659D" w:rsidRDefault="000F4534" w:rsidP="00AF659D">
      <w:pPr>
        <w:ind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t xml:space="preserve">розгляду питань діяльності (заслуховування звіту) виконавців на засіданнях колегії, нарадах у голови районної державної адміністрації або його заступників. </w:t>
      </w:r>
    </w:p>
    <w:p w:rsidR="000F4534" w:rsidRPr="00AF659D" w:rsidRDefault="000F4534" w:rsidP="00AF659D">
      <w:pPr>
        <w:ind w:firstLine="567"/>
        <w:jc w:val="both"/>
        <w:rPr>
          <w:rFonts w:ascii="Times New Roman" w:hAnsi="Times New Roman" w:cs="Times New Roman"/>
          <w:sz w:val="16"/>
          <w:szCs w:val="16"/>
          <w:lang w:val="uk-UA"/>
        </w:rPr>
      </w:pPr>
    </w:p>
    <w:p w:rsidR="002A210F" w:rsidRPr="00AF659D" w:rsidRDefault="000F4534" w:rsidP="00AF659D">
      <w:pPr>
        <w:ind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t>3</w:t>
      </w:r>
      <w:r w:rsidR="00477D50" w:rsidRPr="00AF659D">
        <w:rPr>
          <w:rFonts w:ascii="Times New Roman" w:hAnsi="Times New Roman" w:cs="Times New Roman"/>
          <w:sz w:val="28"/>
          <w:szCs w:val="28"/>
          <w:lang w:val="uk-UA"/>
        </w:rPr>
        <w:t>7</w:t>
      </w:r>
      <w:r w:rsidRPr="00AF659D">
        <w:rPr>
          <w:rFonts w:ascii="Times New Roman" w:hAnsi="Times New Roman" w:cs="Times New Roman"/>
          <w:sz w:val="28"/>
          <w:szCs w:val="28"/>
          <w:lang w:val="uk-UA"/>
        </w:rPr>
        <w:t xml:space="preserve">. Аналітичні та інформаційні матеріали щодо стану виконання документів у цілому або окремих передбачених ними завдань у разі встановлення проміжних контрольних строків подаються голові районної державної адміністрації або його заступникам (відповідно до розподілу обов’язків), керівникові апарату не пізніше ніж за 10 днів до закінчення строку, визначеного розпорядженням, дорученням голови </w:t>
      </w:r>
      <w:r w:rsidR="002A210F" w:rsidRPr="00AF659D">
        <w:rPr>
          <w:rFonts w:ascii="Times New Roman" w:hAnsi="Times New Roman" w:cs="Times New Roman"/>
          <w:sz w:val="28"/>
          <w:szCs w:val="28"/>
          <w:lang w:val="uk-UA"/>
        </w:rPr>
        <w:t>район</w:t>
      </w:r>
      <w:r w:rsidRPr="00AF659D">
        <w:rPr>
          <w:rFonts w:ascii="Times New Roman" w:hAnsi="Times New Roman" w:cs="Times New Roman"/>
          <w:sz w:val="28"/>
          <w:szCs w:val="28"/>
          <w:lang w:val="uk-UA"/>
        </w:rPr>
        <w:t xml:space="preserve">ної державної адміністрації. </w:t>
      </w:r>
    </w:p>
    <w:p w:rsidR="00477D50" w:rsidRPr="00AF659D" w:rsidRDefault="00477D50" w:rsidP="00AF659D">
      <w:pPr>
        <w:ind w:firstLine="567"/>
        <w:jc w:val="both"/>
        <w:rPr>
          <w:rFonts w:ascii="Times New Roman" w:hAnsi="Times New Roman" w:cs="Times New Roman"/>
          <w:sz w:val="16"/>
          <w:szCs w:val="16"/>
          <w:lang w:val="uk-UA"/>
        </w:rPr>
      </w:pPr>
    </w:p>
    <w:p w:rsidR="002A210F" w:rsidRPr="00AF659D" w:rsidRDefault="000F4534" w:rsidP="00AF659D">
      <w:pPr>
        <w:ind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t xml:space="preserve">За результатами розгляду матеріалів, що містять відомості про можливий зрив своєчасного чи у повному обсязі виконання документа у цілому або </w:t>
      </w:r>
      <w:r w:rsidRPr="00AF659D">
        <w:rPr>
          <w:rFonts w:ascii="Times New Roman" w:hAnsi="Times New Roman" w:cs="Times New Roman"/>
          <w:sz w:val="28"/>
          <w:szCs w:val="28"/>
          <w:lang w:val="uk-UA"/>
        </w:rPr>
        <w:lastRenderedPageBreak/>
        <w:t xml:space="preserve">передбаченого ним окремого завдання, голова </w:t>
      </w:r>
      <w:r w:rsidR="002A210F" w:rsidRPr="00AF659D">
        <w:rPr>
          <w:rFonts w:ascii="Times New Roman" w:hAnsi="Times New Roman" w:cs="Times New Roman"/>
          <w:sz w:val="28"/>
          <w:szCs w:val="28"/>
          <w:lang w:val="uk-UA"/>
        </w:rPr>
        <w:t>район</w:t>
      </w:r>
      <w:r w:rsidRPr="00AF659D">
        <w:rPr>
          <w:rFonts w:ascii="Times New Roman" w:hAnsi="Times New Roman" w:cs="Times New Roman"/>
          <w:sz w:val="28"/>
          <w:szCs w:val="28"/>
          <w:lang w:val="uk-UA"/>
        </w:rPr>
        <w:t xml:space="preserve">ної державної адміністрації або його заступники, керівник апарату (відповідно до розподілу обов’язків) дає вказівки виконавцям вжити додаткових заходів для усунення причин, що перешкоджають виконанню завдань. </w:t>
      </w:r>
    </w:p>
    <w:p w:rsidR="002A210F" w:rsidRPr="00AF659D" w:rsidRDefault="002A210F" w:rsidP="00AF659D">
      <w:pPr>
        <w:ind w:firstLine="567"/>
        <w:jc w:val="both"/>
        <w:rPr>
          <w:rFonts w:ascii="Times New Roman" w:hAnsi="Times New Roman" w:cs="Times New Roman"/>
          <w:sz w:val="16"/>
          <w:szCs w:val="16"/>
          <w:lang w:val="uk-UA"/>
        </w:rPr>
      </w:pPr>
    </w:p>
    <w:p w:rsidR="002A210F" w:rsidRPr="00AF659D" w:rsidRDefault="000F4534" w:rsidP="00AF659D">
      <w:pPr>
        <w:ind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t>3</w:t>
      </w:r>
      <w:r w:rsidR="00477D50" w:rsidRPr="00AF659D">
        <w:rPr>
          <w:rFonts w:ascii="Times New Roman" w:hAnsi="Times New Roman" w:cs="Times New Roman"/>
          <w:sz w:val="28"/>
          <w:szCs w:val="28"/>
          <w:lang w:val="uk-UA"/>
        </w:rPr>
        <w:t>8</w:t>
      </w:r>
      <w:r w:rsidRPr="00AF659D">
        <w:rPr>
          <w:rFonts w:ascii="Times New Roman" w:hAnsi="Times New Roman" w:cs="Times New Roman"/>
          <w:sz w:val="28"/>
          <w:szCs w:val="28"/>
          <w:lang w:val="uk-UA"/>
        </w:rPr>
        <w:t xml:space="preserve">. Інформацію (звіт) про стан виконання документів, що подається органам виконавчої влади вищого рівня підписує голова </w:t>
      </w:r>
      <w:r w:rsidR="002A210F" w:rsidRPr="00AF659D">
        <w:rPr>
          <w:rFonts w:ascii="Times New Roman" w:hAnsi="Times New Roman" w:cs="Times New Roman"/>
          <w:sz w:val="28"/>
          <w:szCs w:val="28"/>
          <w:lang w:val="uk-UA"/>
        </w:rPr>
        <w:t>район</w:t>
      </w:r>
      <w:r w:rsidRPr="00AF659D">
        <w:rPr>
          <w:rFonts w:ascii="Times New Roman" w:hAnsi="Times New Roman" w:cs="Times New Roman"/>
          <w:sz w:val="28"/>
          <w:szCs w:val="28"/>
          <w:lang w:val="uk-UA"/>
        </w:rPr>
        <w:t xml:space="preserve">ної державної адміністрації. </w:t>
      </w:r>
    </w:p>
    <w:p w:rsidR="002A210F" w:rsidRPr="00AF659D" w:rsidRDefault="002A210F" w:rsidP="00AF659D">
      <w:pPr>
        <w:ind w:firstLine="567"/>
        <w:jc w:val="both"/>
        <w:rPr>
          <w:rFonts w:ascii="Times New Roman" w:hAnsi="Times New Roman" w:cs="Times New Roman"/>
          <w:sz w:val="16"/>
          <w:szCs w:val="16"/>
          <w:lang w:val="uk-UA"/>
        </w:rPr>
      </w:pPr>
    </w:p>
    <w:p w:rsidR="002A210F" w:rsidRPr="00AF659D" w:rsidRDefault="000F4534" w:rsidP="00AF659D">
      <w:pPr>
        <w:ind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t xml:space="preserve">Зняття з контролю виконання документа відбувається на підставі письмової інформації керівника відповідного органу або іншого документа, що підтверджує його виконання. </w:t>
      </w:r>
    </w:p>
    <w:p w:rsidR="002A210F" w:rsidRPr="00AF659D" w:rsidRDefault="002A210F" w:rsidP="00AF659D">
      <w:pPr>
        <w:ind w:firstLine="567"/>
        <w:jc w:val="both"/>
        <w:rPr>
          <w:rFonts w:ascii="Times New Roman" w:hAnsi="Times New Roman" w:cs="Times New Roman"/>
          <w:sz w:val="16"/>
          <w:szCs w:val="16"/>
          <w:lang w:val="uk-UA"/>
        </w:rPr>
      </w:pPr>
    </w:p>
    <w:p w:rsidR="002A210F" w:rsidRPr="00AF659D" w:rsidRDefault="00477D50" w:rsidP="00AF659D">
      <w:pPr>
        <w:ind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t xml:space="preserve">39. </w:t>
      </w:r>
      <w:r w:rsidR="000F4534" w:rsidRPr="00AF659D">
        <w:rPr>
          <w:rFonts w:ascii="Times New Roman" w:hAnsi="Times New Roman" w:cs="Times New Roman"/>
          <w:sz w:val="28"/>
          <w:szCs w:val="28"/>
          <w:lang w:val="uk-UA"/>
        </w:rPr>
        <w:t xml:space="preserve">У випадку неякісного виконання документа, відділ </w:t>
      </w:r>
      <w:r w:rsidR="002A210F" w:rsidRPr="00AF659D">
        <w:rPr>
          <w:rFonts w:ascii="Times New Roman" w:hAnsi="Times New Roman" w:cs="Times New Roman"/>
          <w:sz w:val="28"/>
          <w:szCs w:val="28"/>
          <w:lang w:val="uk-UA"/>
        </w:rPr>
        <w:t xml:space="preserve">загального діловодства та </w:t>
      </w:r>
      <w:r w:rsidR="000F4534" w:rsidRPr="00AF659D">
        <w:rPr>
          <w:rFonts w:ascii="Times New Roman" w:hAnsi="Times New Roman" w:cs="Times New Roman"/>
          <w:sz w:val="28"/>
          <w:szCs w:val="28"/>
          <w:lang w:val="uk-UA"/>
        </w:rPr>
        <w:t xml:space="preserve">контролю апарату </w:t>
      </w:r>
      <w:r w:rsidR="002A210F" w:rsidRPr="00AF659D">
        <w:rPr>
          <w:rFonts w:ascii="Times New Roman" w:hAnsi="Times New Roman" w:cs="Times New Roman"/>
          <w:sz w:val="28"/>
          <w:szCs w:val="28"/>
          <w:lang w:val="uk-UA"/>
        </w:rPr>
        <w:t>район</w:t>
      </w:r>
      <w:r w:rsidR="000F4534" w:rsidRPr="00AF659D">
        <w:rPr>
          <w:rFonts w:ascii="Times New Roman" w:hAnsi="Times New Roman" w:cs="Times New Roman"/>
          <w:sz w:val="28"/>
          <w:szCs w:val="28"/>
          <w:lang w:val="uk-UA"/>
        </w:rPr>
        <w:t xml:space="preserve">ної державної адміністрації за погодженням з керівництвом вправі повернути документ на доопрацювання. </w:t>
      </w:r>
    </w:p>
    <w:p w:rsidR="002A210F" w:rsidRPr="00AF659D" w:rsidRDefault="002A210F" w:rsidP="00AF659D">
      <w:pPr>
        <w:ind w:firstLine="567"/>
        <w:jc w:val="both"/>
        <w:rPr>
          <w:rFonts w:ascii="Times New Roman" w:hAnsi="Times New Roman" w:cs="Times New Roman"/>
          <w:sz w:val="16"/>
          <w:szCs w:val="16"/>
          <w:lang w:val="uk-UA"/>
        </w:rPr>
      </w:pPr>
    </w:p>
    <w:p w:rsidR="0031370C" w:rsidRPr="00AF659D" w:rsidRDefault="0031370C" w:rsidP="00AF659D">
      <w:pPr>
        <w:ind w:right="-259" w:firstLine="567"/>
        <w:jc w:val="center"/>
        <w:rPr>
          <w:rFonts w:ascii="Times New Roman" w:eastAsia="Times New Roman" w:hAnsi="Times New Roman"/>
          <w:b/>
          <w:sz w:val="28"/>
          <w:lang w:val="uk-UA"/>
        </w:rPr>
      </w:pPr>
      <w:r w:rsidRPr="00AF659D">
        <w:rPr>
          <w:rFonts w:ascii="Times New Roman" w:eastAsia="Times New Roman" w:hAnsi="Times New Roman"/>
          <w:b/>
          <w:sz w:val="28"/>
          <w:lang w:val="uk-UA"/>
        </w:rPr>
        <w:t>Організація розгляду звернень громадян</w:t>
      </w:r>
    </w:p>
    <w:p w:rsidR="0031370C" w:rsidRPr="00AF659D" w:rsidRDefault="0031370C" w:rsidP="00AF659D">
      <w:pPr>
        <w:ind w:right="-259" w:firstLine="567"/>
        <w:jc w:val="center"/>
        <w:rPr>
          <w:rFonts w:ascii="Times New Roman" w:eastAsia="Times New Roman" w:hAnsi="Times New Roman"/>
          <w:b/>
          <w:sz w:val="28"/>
          <w:lang w:val="uk-UA"/>
        </w:rPr>
      </w:pPr>
      <w:r w:rsidRPr="00AF659D">
        <w:rPr>
          <w:rFonts w:ascii="Times New Roman" w:eastAsia="Times New Roman" w:hAnsi="Times New Roman"/>
          <w:b/>
          <w:sz w:val="28"/>
          <w:lang w:val="uk-UA"/>
        </w:rPr>
        <w:t>та проведення особистого прийому громадян</w:t>
      </w:r>
    </w:p>
    <w:p w:rsidR="0031370C" w:rsidRPr="00AF659D" w:rsidRDefault="0031370C" w:rsidP="00AF659D">
      <w:pPr>
        <w:ind w:firstLine="567"/>
        <w:rPr>
          <w:rFonts w:ascii="Times New Roman" w:eastAsia="Times New Roman" w:hAnsi="Times New Roman"/>
          <w:lang w:val="uk-UA"/>
        </w:rPr>
      </w:pPr>
    </w:p>
    <w:p w:rsidR="00EC658F" w:rsidRPr="00AF659D" w:rsidRDefault="00477D50"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40</w:t>
      </w:r>
      <w:r w:rsidR="0031370C" w:rsidRPr="00AF659D">
        <w:rPr>
          <w:rFonts w:ascii="Times New Roman" w:eastAsia="Times New Roman" w:hAnsi="Times New Roman"/>
          <w:sz w:val="28"/>
          <w:lang w:val="uk-UA"/>
        </w:rPr>
        <w:t xml:space="preserve">. Районна державна адміністрація організовує в установленому порядку розгляд звернень громадян - пропозицій (зауважень), заяв (клопотань), скарг. Організація розгляду звернень громадян, у тому числі ведення діловодства та проведення особистого прийому громадян, покладається на відділ </w:t>
      </w:r>
      <w:r w:rsidR="002A210F" w:rsidRPr="00AF659D">
        <w:rPr>
          <w:rFonts w:ascii="Times New Roman" w:hAnsi="Times New Roman" w:cs="Times New Roman"/>
          <w:sz w:val="28"/>
          <w:szCs w:val="28"/>
          <w:lang w:val="uk-UA"/>
        </w:rPr>
        <w:t>загального діловодства та контролю апарату</w:t>
      </w:r>
      <w:r w:rsidR="002A210F" w:rsidRPr="00AF659D">
        <w:rPr>
          <w:rFonts w:ascii="Times New Roman" w:eastAsia="Times New Roman" w:hAnsi="Times New Roman"/>
          <w:sz w:val="28"/>
          <w:lang w:val="uk-UA"/>
        </w:rPr>
        <w:t xml:space="preserve"> </w:t>
      </w:r>
      <w:r w:rsidR="0031370C" w:rsidRPr="00AF659D">
        <w:rPr>
          <w:rFonts w:ascii="Times New Roman" w:eastAsia="Times New Roman" w:hAnsi="Times New Roman"/>
          <w:sz w:val="28"/>
          <w:lang w:val="uk-UA"/>
        </w:rPr>
        <w:t>районної державної адміністрації.</w:t>
      </w:r>
      <w:bookmarkStart w:id="4" w:name="page10"/>
      <w:bookmarkEnd w:id="4"/>
    </w:p>
    <w:p w:rsidR="00EC658F" w:rsidRPr="00AF659D" w:rsidRDefault="00EC658F" w:rsidP="00AF659D">
      <w:pPr>
        <w:ind w:firstLine="567"/>
        <w:jc w:val="both"/>
        <w:rPr>
          <w:rFonts w:ascii="Times New Roman" w:eastAsia="Times New Roman" w:hAnsi="Times New Roman"/>
          <w:sz w:val="16"/>
          <w:szCs w:val="16"/>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Діловодство за зверненнями громадян ведеться відповідно до 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форми власності, в засобах масової інформації, затвердженої постановою Кабінету Міністрів України від 14 квітня 1997 р. </w:t>
      </w:r>
      <w:r w:rsidR="00E60337" w:rsidRPr="00AF659D">
        <w:rPr>
          <w:rFonts w:ascii="Times New Roman" w:eastAsia="Times New Roman" w:hAnsi="Times New Roman"/>
          <w:sz w:val="28"/>
          <w:lang w:val="uk-UA"/>
        </w:rPr>
        <w:t xml:space="preserve">              </w:t>
      </w:r>
      <w:r w:rsidR="00C83FCE" w:rsidRPr="00AF659D">
        <w:rPr>
          <w:rFonts w:ascii="Times New Roman" w:eastAsia="Times New Roman" w:hAnsi="Times New Roman"/>
          <w:sz w:val="28"/>
          <w:lang w:val="uk-UA"/>
        </w:rPr>
        <w:t>№ 348 (зі змінами), а в частині питань, які прямо не визначені окремими нормативно-правовими актами – відповідно до Інструкції з діловодства в Тернопільській районній державній адміністрації, затвердженої розпорядженням голови районної державної адміністрації.</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C83FCE"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41</w:t>
      </w:r>
      <w:r w:rsidR="0031370C" w:rsidRPr="00AF659D">
        <w:rPr>
          <w:rFonts w:ascii="Times New Roman" w:eastAsia="Times New Roman" w:hAnsi="Times New Roman"/>
          <w:sz w:val="28"/>
          <w:lang w:val="uk-UA"/>
        </w:rPr>
        <w:t>. Порушені у зверненнях громадян питання розглядаються головою районної державної адміністрації або його заступник</w:t>
      </w:r>
      <w:r w:rsidR="002A210F" w:rsidRPr="00AF659D">
        <w:rPr>
          <w:rFonts w:ascii="Times New Roman" w:eastAsia="Times New Roman" w:hAnsi="Times New Roman"/>
          <w:sz w:val="28"/>
          <w:lang w:val="uk-UA"/>
        </w:rPr>
        <w:t>а</w:t>
      </w:r>
      <w:r w:rsidR="0031370C" w:rsidRPr="00AF659D">
        <w:rPr>
          <w:rFonts w:ascii="Times New Roman" w:eastAsia="Times New Roman" w:hAnsi="Times New Roman"/>
          <w:sz w:val="28"/>
          <w:lang w:val="uk-UA"/>
        </w:rPr>
        <w:t>м</w:t>
      </w:r>
      <w:r w:rsidR="002A210F" w:rsidRPr="00AF659D">
        <w:rPr>
          <w:rFonts w:ascii="Times New Roman" w:eastAsia="Times New Roman" w:hAnsi="Times New Roman"/>
          <w:sz w:val="28"/>
          <w:lang w:val="uk-UA"/>
        </w:rPr>
        <w:t>и</w:t>
      </w:r>
      <w:r w:rsidR="0031370C" w:rsidRPr="00AF659D">
        <w:rPr>
          <w:rFonts w:ascii="Times New Roman" w:eastAsia="Times New Roman" w:hAnsi="Times New Roman"/>
          <w:sz w:val="28"/>
          <w:lang w:val="uk-UA"/>
        </w:rPr>
        <w:t xml:space="preserve"> (відповідно до розподілу обов'язків), керівником апарату, керівником відповідного структурного підрозділу районної державної адміністрації. Відповіді на звернення громадян готують структурні підрозділи районної державної адміністрації </w:t>
      </w:r>
      <w:r w:rsidRPr="00AF659D">
        <w:rPr>
          <w:rFonts w:ascii="Times New Roman" w:eastAsia="Times New Roman" w:hAnsi="Times New Roman"/>
          <w:sz w:val="28"/>
          <w:lang w:val="uk-UA"/>
        </w:rPr>
        <w:t>та/</w:t>
      </w:r>
      <w:r w:rsidR="0031370C" w:rsidRPr="00AF659D">
        <w:rPr>
          <w:rFonts w:ascii="Times New Roman" w:eastAsia="Times New Roman" w:hAnsi="Times New Roman"/>
          <w:sz w:val="28"/>
          <w:lang w:val="uk-UA"/>
        </w:rPr>
        <w:t>або її апарату.</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C83FCE"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42</w:t>
      </w:r>
      <w:r w:rsidR="0031370C" w:rsidRPr="00AF659D">
        <w:rPr>
          <w:rFonts w:ascii="Times New Roman" w:eastAsia="Times New Roman" w:hAnsi="Times New Roman"/>
          <w:sz w:val="28"/>
          <w:lang w:val="uk-UA"/>
        </w:rPr>
        <w:t>. Особистий прийом громадян проводить голова районної державної адміністрації, його заступники згідно з графіком, який затверджується головою районної державної адміністрації та оприлюднюється</w:t>
      </w:r>
      <w:r w:rsidRPr="00AF659D">
        <w:rPr>
          <w:rFonts w:ascii="Times New Roman" w:eastAsia="Times New Roman" w:hAnsi="Times New Roman"/>
          <w:sz w:val="28"/>
          <w:lang w:val="uk-UA"/>
        </w:rPr>
        <w:t xml:space="preserve"> на офіційних веб-сайтах </w:t>
      </w:r>
      <w:r w:rsidR="0031370C" w:rsidRPr="00AF659D">
        <w:rPr>
          <w:rFonts w:ascii="Times New Roman" w:eastAsia="Times New Roman" w:hAnsi="Times New Roman"/>
          <w:sz w:val="28"/>
          <w:lang w:val="uk-UA"/>
        </w:rPr>
        <w:t xml:space="preserve"> </w:t>
      </w:r>
      <w:r w:rsidRPr="00AF659D">
        <w:rPr>
          <w:rFonts w:ascii="Times New Roman" w:eastAsia="Times New Roman" w:hAnsi="Times New Roman"/>
          <w:sz w:val="28"/>
          <w:lang w:val="uk-UA"/>
        </w:rPr>
        <w:t>органів виконавчої влади</w:t>
      </w:r>
      <w:r w:rsidR="0031370C" w:rsidRPr="00AF659D">
        <w:rPr>
          <w:rFonts w:ascii="Times New Roman" w:eastAsia="Times New Roman" w:hAnsi="Times New Roman"/>
          <w:sz w:val="28"/>
          <w:lang w:val="uk-UA"/>
        </w:rPr>
        <w:t>.</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right="20"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lastRenderedPageBreak/>
        <w:t>Графік особистого прийому громадян повинен містити інформацію про місце проведення, дні і години прийому.</w:t>
      </w:r>
    </w:p>
    <w:p w:rsidR="00C83FCE" w:rsidRPr="00AF659D" w:rsidRDefault="00C83FCE" w:rsidP="00AF659D">
      <w:pPr>
        <w:ind w:right="20" w:firstLine="567"/>
        <w:jc w:val="both"/>
        <w:rPr>
          <w:rFonts w:ascii="Times New Roman" w:eastAsia="Times New Roman" w:hAnsi="Times New Roman"/>
          <w:sz w:val="16"/>
          <w:szCs w:val="16"/>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Виїзні прийоми громадян посадовими особами районної державної адміністрації проводяться відповідно до графіка, затвердженого головою районної державної адміністрації.</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D16EA8"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Відділ </w:t>
      </w:r>
      <w:r w:rsidR="002A210F" w:rsidRPr="00AF659D">
        <w:rPr>
          <w:rFonts w:ascii="Times New Roman" w:hAnsi="Times New Roman" w:cs="Times New Roman"/>
          <w:sz w:val="28"/>
          <w:szCs w:val="28"/>
          <w:lang w:val="uk-UA"/>
        </w:rPr>
        <w:t>загального діловодства та контролю апарату</w:t>
      </w:r>
      <w:r w:rsidR="002A210F" w:rsidRPr="00AF659D">
        <w:rPr>
          <w:rFonts w:ascii="Times New Roman" w:eastAsia="Times New Roman" w:hAnsi="Times New Roman"/>
          <w:sz w:val="28"/>
          <w:lang w:val="uk-UA"/>
        </w:rPr>
        <w:t xml:space="preserve"> </w:t>
      </w:r>
      <w:r w:rsidR="0031370C" w:rsidRPr="00AF659D">
        <w:rPr>
          <w:rFonts w:ascii="Times New Roman" w:eastAsia="Times New Roman" w:hAnsi="Times New Roman"/>
          <w:sz w:val="28"/>
          <w:lang w:val="uk-UA"/>
        </w:rPr>
        <w:t>районної державної адміністрації аналізує щокварталу роботу з розгляду звернень, узагальнює пропозиції, що містяться в них, розробляє рекомендації, спрямовані на усунення причин виникнення обґрунтованих скарг і зауважень громадян, контролює вирішення порушених у них питань.</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C83FCE"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43. </w:t>
      </w:r>
      <w:r w:rsidR="0031370C" w:rsidRPr="00AF659D">
        <w:rPr>
          <w:rFonts w:ascii="Times New Roman" w:eastAsia="Times New Roman" w:hAnsi="Times New Roman"/>
          <w:sz w:val="28"/>
          <w:lang w:val="uk-UA"/>
        </w:rPr>
        <w:t xml:space="preserve">Розгляд звернень громадян щодо надання безоплатної первинної правової допомоги, організація особистого прийому таких громадян здійснюються відповідно до Закону України </w:t>
      </w:r>
      <w:proofErr w:type="spellStart"/>
      <w:r w:rsidRPr="00AF659D">
        <w:rPr>
          <w:rFonts w:ascii="Times New Roman" w:eastAsia="Times New Roman" w:hAnsi="Times New Roman" w:cs="Times New Roman"/>
          <w:sz w:val="28"/>
          <w:lang w:val="uk-UA"/>
        </w:rPr>
        <w:t>„</w:t>
      </w:r>
      <w:r w:rsidR="0031370C" w:rsidRPr="00AF659D">
        <w:rPr>
          <w:rFonts w:ascii="Times New Roman" w:eastAsia="Times New Roman" w:hAnsi="Times New Roman"/>
          <w:sz w:val="28"/>
          <w:lang w:val="uk-UA"/>
        </w:rPr>
        <w:t>Про</w:t>
      </w:r>
      <w:proofErr w:type="spellEnd"/>
      <w:r w:rsidR="0031370C" w:rsidRPr="00AF659D">
        <w:rPr>
          <w:rFonts w:ascii="Times New Roman" w:eastAsia="Times New Roman" w:hAnsi="Times New Roman"/>
          <w:sz w:val="28"/>
          <w:lang w:val="uk-UA"/>
        </w:rPr>
        <w:t xml:space="preserve"> безоплатну правову допомогу</w:t>
      </w:r>
      <w:r w:rsidRPr="00AF659D">
        <w:rPr>
          <w:rFonts w:ascii="Times New Roman" w:eastAsia="Times New Roman" w:hAnsi="Times New Roman" w:cs="Times New Roman"/>
          <w:sz w:val="28"/>
          <w:lang w:val="uk-UA"/>
        </w:rPr>
        <w:t>”</w:t>
      </w:r>
      <w:r w:rsidR="0031370C" w:rsidRPr="00AF659D">
        <w:rPr>
          <w:rFonts w:ascii="Times New Roman" w:eastAsia="Times New Roman" w:hAnsi="Times New Roman"/>
          <w:sz w:val="28"/>
          <w:lang w:val="uk-UA"/>
        </w:rPr>
        <w:t>.</w:t>
      </w:r>
    </w:p>
    <w:p w:rsidR="0031370C" w:rsidRPr="00AF659D" w:rsidRDefault="0031370C" w:rsidP="00AF659D">
      <w:pPr>
        <w:ind w:firstLine="567"/>
        <w:rPr>
          <w:rFonts w:ascii="Times New Roman" w:eastAsia="Times New Roman" w:hAnsi="Times New Roman"/>
          <w:sz w:val="16"/>
          <w:szCs w:val="16"/>
          <w:lang w:val="uk-UA"/>
        </w:rPr>
      </w:pPr>
    </w:p>
    <w:p w:rsidR="002A210F" w:rsidRPr="00AF659D" w:rsidRDefault="002A210F" w:rsidP="00AF659D">
      <w:pPr>
        <w:ind w:right="-259" w:firstLine="567"/>
        <w:jc w:val="center"/>
        <w:rPr>
          <w:rFonts w:ascii="Times New Roman" w:hAnsi="Times New Roman" w:cs="Times New Roman"/>
          <w:b/>
          <w:sz w:val="28"/>
          <w:szCs w:val="28"/>
          <w:lang w:val="uk-UA"/>
        </w:rPr>
      </w:pPr>
      <w:r w:rsidRPr="00AF659D">
        <w:rPr>
          <w:rFonts w:ascii="Times New Roman" w:hAnsi="Times New Roman" w:cs="Times New Roman"/>
          <w:b/>
          <w:sz w:val="28"/>
          <w:szCs w:val="28"/>
          <w:lang w:val="uk-UA"/>
        </w:rPr>
        <w:t>Організація роботи із запитами на публічну інформацію</w:t>
      </w:r>
    </w:p>
    <w:p w:rsidR="002A210F" w:rsidRPr="00AF659D" w:rsidRDefault="002A210F" w:rsidP="00AF659D">
      <w:pPr>
        <w:ind w:right="-259" w:firstLine="567"/>
        <w:jc w:val="both"/>
        <w:rPr>
          <w:rFonts w:ascii="Times New Roman" w:hAnsi="Times New Roman" w:cs="Times New Roman"/>
          <w:sz w:val="16"/>
          <w:szCs w:val="16"/>
          <w:lang w:val="uk-UA"/>
        </w:rPr>
      </w:pPr>
    </w:p>
    <w:p w:rsidR="002A210F" w:rsidRPr="00AF659D" w:rsidRDefault="00C83FCE" w:rsidP="00AF659D">
      <w:pPr>
        <w:ind w:right="-259"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t>44</w:t>
      </w:r>
      <w:r w:rsidR="002A210F" w:rsidRPr="00AF659D">
        <w:rPr>
          <w:rFonts w:ascii="Times New Roman" w:hAnsi="Times New Roman" w:cs="Times New Roman"/>
          <w:sz w:val="28"/>
          <w:szCs w:val="28"/>
          <w:lang w:val="uk-UA"/>
        </w:rPr>
        <w:t xml:space="preserve">. Районна державна адміністрація організовує в установленому порядку розгляд запитів на отримання публічної інформації. </w:t>
      </w:r>
    </w:p>
    <w:p w:rsidR="002A210F" w:rsidRPr="00AF659D" w:rsidRDefault="002A210F" w:rsidP="00AF659D">
      <w:pPr>
        <w:ind w:right="-259" w:firstLine="567"/>
        <w:jc w:val="both"/>
        <w:rPr>
          <w:rFonts w:ascii="Times New Roman" w:hAnsi="Times New Roman" w:cs="Times New Roman"/>
          <w:sz w:val="16"/>
          <w:szCs w:val="16"/>
          <w:lang w:val="uk-UA"/>
        </w:rPr>
      </w:pPr>
    </w:p>
    <w:p w:rsidR="002A210F" w:rsidRPr="00AF659D" w:rsidRDefault="002A210F" w:rsidP="00AF659D">
      <w:pPr>
        <w:ind w:right="-259"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t xml:space="preserve">Голова районної державної адміністрації своїм розпорядженням визначає відповідальну особу з питань доступу до публічної інформації, в тому числі за опрацювання, систематизацію, аналіз та контроль щодо задоволення запиту на інформацію, надання консультацій під час оформлення запиту, а також за оприлюднення інформації. </w:t>
      </w:r>
    </w:p>
    <w:p w:rsidR="002A210F" w:rsidRPr="00AF659D" w:rsidRDefault="002A210F" w:rsidP="00AF659D">
      <w:pPr>
        <w:ind w:right="-259" w:firstLine="567"/>
        <w:jc w:val="both"/>
        <w:rPr>
          <w:rFonts w:ascii="Times New Roman" w:hAnsi="Times New Roman" w:cs="Times New Roman"/>
          <w:sz w:val="16"/>
          <w:szCs w:val="16"/>
          <w:lang w:val="uk-UA"/>
        </w:rPr>
      </w:pPr>
    </w:p>
    <w:p w:rsidR="00BA25A2" w:rsidRPr="00AF659D" w:rsidRDefault="002A210F" w:rsidP="00AF659D">
      <w:pPr>
        <w:ind w:right="-259"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t xml:space="preserve">Робота із запитами на публічну інформацію здійснюється відповідно до порядку реєстрації, опрацювання (розгляду) та обліку запитів на інформацію, що розробляється відповідно до Закону України ,,Про доступ до публічної інформації”, інших нормативно-правових актів та затверджується розпорядженням голови </w:t>
      </w:r>
      <w:r w:rsidR="00C83FCE" w:rsidRPr="00AF659D">
        <w:rPr>
          <w:rFonts w:ascii="Times New Roman" w:hAnsi="Times New Roman" w:cs="Times New Roman"/>
          <w:sz w:val="28"/>
          <w:szCs w:val="28"/>
          <w:lang w:val="uk-UA"/>
        </w:rPr>
        <w:t>районної</w:t>
      </w:r>
      <w:r w:rsidRPr="00AF659D">
        <w:rPr>
          <w:rFonts w:ascii="Times New Roman" w:hAnsi="Times New Roman" w:cs="Times New Roman"/>
          <w:sz w:val="28"/>
          <w:szCs w:val="28"/>
          <w:lang w:val="uk-UA"/>
        </w:rPr>
        <w:t xml:space="preserve"> державної адміністрації. </w:t>
      </w:r>
    </w:p>
    <w:p w:rsidR="00BA25A2" w:rsidRPr="00AF659D" w:rsidRDefault="00BA25A2" w:rsidP="00AF659D">
      <w:pPr>
        <w:ind w:right="-259" w:firstLine="567"/>
        <w:jc w:val="both"/>
        <w:rPr>
          <w:rFonts w:ascii="Times New Roman" w:hAnsi="Times New Roman" w:cs="Times New Roman"/>
          <w:sz w:val="16"/>
          <w:szCs w:val="16"/>
          <w:lang w:val="uk-UA"/>
        </w:rPr>
      </w:pPr>
    </w:p>
    <w:p w:rsidR="002A210F" w:rsidRPr="00AF659D" w:rsidRDefault="002A210F" w:rsidP="00AF659D">
      <w:pPr>
        <w:ind w:right="-259"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t xml:space="preserve">У структурних підрозділах </w:t>
      </w:r>
      <w:r w:rsidR="00BA25A2" w:rsidRPr="00AF659D">
        <w:rPr>
          <w:rFonts w:ascii="Times New Roman" w:hAnsi="Times New Roman" w:cs="Times New Roman"/>
          <w:sz w:val="28"/>
          <w:szCs w:val="28"/>
          <w:lang w:val="uk-UA"/>
        </w:rPr>
        <w:t>рай</w:t>
      </w:r>
      <w:r w:rsidRPr="00AF659D">
        <w:rPr>
          <w:rFonts w:ascii="Times New Roman" w:hAnsi="Times New Roman" w:cs="Times New Roman"/>
          <w:sz w:val="28"/>
          <w:szCs w:val="28"/>
          <w:lang w:val="uk-UA"/>
        </w:rPr>
        <w:t>держадміністрації відповідальність за організацію роботи із забезпечення доступу до публічної інформації покладається на керівників та визначених ними відповідальних осіб.</w:t>
      </w:r>
    </w:p>
    <w:p w:rsidR="00BA25A2" w:rsidRPr="00AF659D" w:rsidRDefault="00BA25A2" w:rsidP="00AF659D">
      <w:pPr>
        <w:ind w:right="-259" w:firstLine="567"/>
        <w:jc w:val="both"/>
        <w:rPr>
          <w:rFonts w:ascii="Times New Roman" w:eastAsia="Times New Roman" w:hAnsi="Times New Roman" w:cs="Times New Roman"/>
          <w:b/>
          <w:sz w:val="16"/>
          <w:szCs w:val="16"/>
          <w:lang w:val="uk-UA"/>
        </w:rPr>
      </w:pPr>
    </w:p>
    <w:p w:rsidR="0031370C" w:rsidRPr="00AF659D" w:rsidRDefault="0031370C" w:rsidP="00AF659D">
      <w:pPr>
        <w:ind w:right="-259" w:firstLine="567"/>
        <w:jc w:val="center"/>
        <w:rPr>
          <w:rFonts w:ascii="Times New Roman" w:eastAsia="Times New Roman" w:hAnsi="Times New Roman"/>
          <w:b/>
          <w:sz w:val="28"/>
          <w:lang w:val="uk-UA"/>
        </w:rPr>
      </w:pPr>
      <w:r w:rsidRPr="00AF659D">
        <w:rPr>
          <w:rFonts w:ascii="Times New Roman" w:eastAsia="Times New Roman" w:hAnsi="Times New Roman"/>
          <w:b/>
          <w:sz w:val="28"/>
          <w:lang w:val="uk-UA"/>
        </w:rPr>
        <w:t>Організація правового забезпечення</w:t>
      </w:r>
    </w:p>
    <w:p w:rsidR="0031370C" w:rsidRPr="00AF659D" w:rsidRDefault="0031370C" w:rsidP="00AF659D">
      <w:pPr>
        <w:ind w:right="-259" w:firstLine="567"/>
        <w:jc w:val="center"/>
        <w:rPr>
          <w:rFonts w:ascii="Times New Roman" w:eastAsia="Times New Roman" w:hAnsi="Times New Roman"/>
          <w:b/>
          <w:sz w:val="28"/>
          <w:lang w:val="uk-UA"/>
        </w:rPr>
      </w:pPr>
      <w:r w:rsidRPr="00AF659D">
        <w:rPr>
          <w:rFonts w:ascii="Times New Roman" w:eastAsia="Times New Roman" w:hAnsi="Times New Roman"/>
          <w:b/>
          <w:sz w:val="28"/>
          <w:lang w:val="uk-UA"/>
        </w:rPr>
        <w:t>діяльності районної державної адміністрації</w:t>
      </w:r>
    </w:p>
    <w:p w:rsidR="0031370C" w:rsidRPr="00AF659D" w:rsidRDefault="0031370C" w:rsidP="00AF659D">
      <w:pPr>
        <w:ind w:firstLine="567"/>
        <w:rPr>
          <w:rFonts w:ascii="Times New Roman" w:eastAsia="Times New Roman" w:hAnsi="Times New Roman"/>
          <w:lang w:val="uk-UA"/>
        </w:rPr>
      </w:pPr>
    </w:p>
    <w:p w:rsidR="0031370C" w:rsidRPr="00AF659D" w:rsidRDefault="00C83FCE"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45</w:t>
      </w:r>
      <w:r w:rsidR="0031370C" w:rsidRPr="00AF659D">
        <w:rPr>
          <w:rFonts w:ascii="Times New Roman" w:eastAsia="Times New Roman" w:hAnsi="Times New Roman"/>
          <w:sz w:val="28"/>
          <w:lang w:val="uk-UA"/>
        </w:rPr>
        <w:t xml:space="preserve">. Правове забезпечення діяльності районної державної адміністрації, а також надання методичної та іншої практичної допомоги з правових питань здійснює </w:t>
      </w:r>
      <w:r w:rsidR="00BA25A2" w:rsidRPr="00AF659D">
        <w:rPr>
          <w:rFonts w:ascii="Times New Roman" w:eastAsia="Times New Roman" w:hAnsi="Times New Roman"/>
          <w:sz w:val="28"/>
          <w:lang w:val="uk-UA"/>
        </w:rPr>
        <w:t>юридичний відділ</w:t>
      </w:r>
      <w:r w:rsidR="00D16EA8" w:rsidRPr="00AF659D">
        <w:rPr>
          <w:rFonts w:ascii="Times New Roman" w:eastAsia="Times New Roman" w:hAnsi="Times New Roman"/>
          <w:sz w:val="28"/>
          <w:lang w:val="uk-UA"/>
        </w:rPr>
        <w:t xml:space="preserve"> апарату </w:t>
      </w:r>
      <w:r w:rsidR="0031370C" w:rsidRPr="00AF659D">
        <w:rPr>
          <w:rFonts w:ascii="Times New Roman" w:eastAsia="Times New Roman" w:hAnsi="Times New Roman"/>
          <w:sz w:val="28"/>
          <w:lang w:val="uk-UA"/>
        </w:rPr>
        <w:t>районної державної адміністрації</w:t>
      </w:r>
      <w:r w:rsidR="00BA25A2" w:rsidRPr="00AF659D">
        <w:rPr>
          <w:rFonts w:ascii="Times New Roman" w:eastAsia="Times New Roman" w:hAnsi="Times New Roman"/>
          <w:sz w:val="28"/>
          <w:lang w:val="uk-UA"/>
        </w:rPr>
        <w:t>.</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BA25A2"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Юридичний відділ апарату </w:t>
      </w:r>
      <w:r w:rsidR="0031370C" w:rsidRPr="00AF659D">
        <w:rPr>
          <w:rFonts w:ascii="Times New Roman" w:eastAsia="Times New Roman" w:hAnsi="Times New Roman"/>
          <w:sz w:val="28"/>
          <w:lang w:val="uk-UA"/>
        </w:rPr>
        <w:t>районної державної адм</w:t>
      </w:r>
      <w:r w:rsidR="00C83FCE" w:rsidRPr="00AF659D">
        <w:rPr>
          <w:rFonts w:ascii="Times New Roman" w:eastAsia="Times New Roman" w:hAnsi="Times New Roman"/>
          <w:sz w:val="28"/>
          <w:lang w:val="uk-UA"/>
        </w:rPr>
        <w:t xml:space="preserve">іністрації підпорядковується </w:t>
      </w:r>
      <w:r w:rsidR="0031370C" w:rsidRPr="00AF659D">
        <w:rPr>
          <w:rFonts w:ascii="Times New Roman" w:eastAsia="Times New Roman" w:hAnsi="Times New Roman"/>
          <w:sz w:val="28"/>
          <w:lang w:val="uk-UA"/>
        </w:rPr>
        <w:t>голові</w:t>
      </w:r>
      <w:r w:rsidR="00C83FCE" w:rsidRPr="00AF659D">
        <w:rPr>
          <w:rFonts w:ascii="Times New Roman" w:eastAsia="Times New Roman" w:hAnsi="Times New Roman"/>
          <w:sz w:val="28"/>
          <w:lang w:val="uk-UA"/>
        </w:rPr>
        <w:t xml:space="preserve"> районної державної адміністрації</w:t>
      </w:r>
      <w:r w:rsidR="0031370C" w:rsidRPr="00AF659D">
        <w:rPr>
          <w:rFonts w:ascii="Times New Roman" w:eastAsia="Times New Roman" w:hAnsi="Times New Roman"/>
          <w:sz w:val="28"/>
          <w:lang w:val="uk-UA"/>
        </w:rPr>
        <w:t xml:space="preserve">, а з питань </w:t>
      </w:r>
      <w:r w:rsidR="0031370C" w:rsidRPr="00AF659D">
        <w:rPr>
          <w:rFonts w:ascii="Times New Roman" w:eastAsia="Times New Roman" w:hAnsi="Times New Roman"/>
          <w:sz w:val="28"/>
          <w:lang w:val="uk-UA"/>
        </w:rPr>
        <w:lastRenderedPageBreak/>
        <w:t>організації роботи апарату районної державної адміністрації - керівнику апарату районної державної адміністрації.</w:t>
      </w:r>
    </w:p>
    <w:p w:rsidR="00D16EA8" w:rsidRPr="00AF659D" w:rsidRDefault="00D16EA8" w:rsidP="00AF659D">
      <w:pPr>
        <w:ind w:firstLine="567"/>
        <w:jc w:val="both"/>
        <w:rPr>
          <w:rFonts w:ascii="Times New Roman" w:eastAsia="Times New Roman" w:hAnsi="Times New Roman"/>
          <w:sz w:val="16"/>
          <w:szCs w:val="16"/>
          <w:lang w:val="uk-UA"/>
        </w:rPr>
      </w:pPr>
      <w:bookmarkStart w:id="5" w:name="page11"/>
      <w:bookmarkEnd w:id="5"/>
    </w:p>
    <w:p w:rsidR="0031370C" w:rsidRPr="00AF659D" w:rsidRDefault="00C83FCE"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46</w:t>
      </w:r>
      <w:r w:rsidR="0031370C" w:rsidRPr="00AF659D">
        <w:rPr>
          <w:rFonts w:ascii="Times New Roman" w:eastAsia="Times New Roman" w:hAnsi="Times New Roman"/>
          <w:sz w:val="28"/>
          <w:lang w:val="uk-UA"/>
        </w:rPr>
        <w:t xml:space="preserve">. У своїй діяльності </w:t>
      </w:r>
      <w:r w:rsidR="00BA25A2" w:rsidRPr="00AF659D">
        <w:rPr>
          <w:rFonts w:ascii="Times New Roman" w:eastAsia="Times New Roman" w:hAnsi="Times New Roman"/>
          <w:sz w:val="28"/>
          <w:lang w:val="uk-UA"/>
        </w:rPr>
        <w:t>відділ</w:t>
      </w:r>
      <w:r w:rsidR="00E60337" w:rsidRPr="00AF659D">
        <w:rPr>
          <w:rFonts w:ascii="Times New Roman" w:eastAsia="Times New Roman" w:hAnsi="Times New Roman"/>
          <w:sz w:val="28"/>
          <w:lang w:val="uk-UA"/>
        </w:rPr>
        <w:t xml:space="preserve"> </w:t>
      </w:r>
      <w:r w:rsidR="0031370C" w:rsidRPr="00AF659D">
        <w:rPr>
          <w:rFonts w:ascii="Times New Roman" w:eastAsia="Times New Roman" w:hAnsi="Times New Roman"/>
          <w:sz w:val="28"/>
          <w:lang w:val="uk-UA"/>
        </w:rPr>
        <w:t>керується Конституцією та законами України, а також указами Президента України, актами Кабінету Міністрів України і постановами Верховної Ради України, прийнятими відповідно до Конституції та законів України, та розпорядженнями і дорученнями голови обласної і районної державних адміністрацій.</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C83FCE"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47</w:t>
      </w:r>
      <w:r w:rsidR="0031370C" w:rsidRPr="00AF659D">
        <w:rPr>
          <w:rFonts w:ascii="Times New Roman" w:eastAsia="Times New Roman" w:hAnsi="Times New Roman"/>
          <w:sz w:val="28"/>
          <w:lang w:val="uk-UA"/>
        </w:rPr>
        <w:t xml:space="preserve">. Основними завданнями </w:t>
      </w:r>
      <w:r w:rsidRPr="00AF659D">
        <w:rPr>
          <w:rFonts w:ascii="Times New Roman" w:eastAsia="Times New Roman" w:hAnsi="Times New Roman"/>
          <w:sz w:val="28"/>
          <w:lang w:val="uk-UA"/>
        </w:rPr>
        <w:t>юридичного відділу</w:t>
      </w:r>
      <w:r w:rsidR="00D16EA8" w:rsidRPr="00AF659D">
        <w:rPr>
          <w:rFonts w:ascii="Times New Roman" w:eastAsia="Times New Roman" w:hAnsi="Times New Roman"/>
          <w:sz w:val="28"/>
          <w:lang w:val="uk-UA"/>
        </w:rPr>
        <w:t xml:space="preserve"> </w:t>
      </w:r>
      <w:r w:rsidRPr="00AF659D">
        <w:rPr>
          <w:rFonts w:ascii="Times New Roman" w:eastAsia="Times New Roman" w:hAnsi="Times New Roman"/>
          <w:sz w:val="28"/>
          <w:lang w:val="uk-UA"/>
        </w:rPr>
        <w:t xml:space="preserve">апарату районної державної адміністрації </w:t>
      </w:r>
      <w:r w:rsidR="0031370C" w:rsidRPr="00AF659D">
        <w:rPr>
          <w:rFonts w:ascii="Times New Roman" w:eastAsia="Times New Roman" w:hAnsi="Times New Roman"/>
          <w:sz w:val="28"/>
          <w:lang w:val="uk-UA"/>
        </w:rPr>
        <w:t>є</w:t>
      </w:r>
      <w:r w:rsidRPr="00AF659D">
        <w:rPr>
          <w:rFonts w:ascii="Times New Roman" w:eastAsia="Times New Roman" w:hAnsi="Times New Roman"/>
          <w:sz w:val="28"/>
          <w:lang w:val="uk-UA"/>
        </w:rPr>
        <w:t xml:space="preserve"> </w:t>
      </w:r>
      <w:r w:rsidR="0031370C" w:rsidRPr="00AF659D">
        <w:rPr>
          <w:rFonts w:ascii="Times New Roman" w:eastAsia="Times New Roman" w:hAnsi="Times New Roman"/>
          <w:sz w:val="28"/>
          <w:lang w:val="uk-UA"/>
        </w:rPr>
        <w:t>:</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rPr>
          <w:rFonts w:ascii="Times New Roman" w:eastAsia="Times New Roman" w:hAnsi="Times New Roman"/>
          <w:sz w:val="28"/>
          <w:lang w:val="uk-UA"/>
        </w:rPr>
      </w:pPr>
      <w:r w:rsidRPr="00AF659D">
        <w:rPr>
          <w:rFonts w:ascii="Times New Roman" w:eastAsia="Times New Roman" w:hAnsi="Times New Roman"/>
          <w:sz w:val="28"/>
          <w:lang w:val="uk-UA"/>
        </w:rPr>
        <w:t>правове забезпечення діяльності районної державної адміністрації;</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організація правової роботи, спрямованої на правильне застосування і неухильне додержання вимог актів законодавства структурними підрозділами, апаратом та посадовими особами районної державної адміністрації</w:t>
      </w:r>
      <w:r w:rsidR="00C83FCE" w:rsidRPr="00AF659D">
        <w:rPr>
          <w:rFonts w:ascii="Times New Roman" w:eastAsia="Times New Roman" w:hAnsi="Times New Roman"/>
          <w:sz w:val="28"/>
          <w:lang w:val="uk-UA"/>
        </w:rPr>
        <w:t xml:space="preserve"> під час виконання покладених на них завдань і функціональних обов’язків</w:t>
      </w:r>
      <w:r w:rsidRPr="00AF659D">
        <w:rPr>
          <w:rFonts w:ascii="Times New Roman" w:eastAsia="Times New Roman" w:hAnsi="Times New Roman"/>
          <w:sz w:val="28"/>
          <w:lang w:val="uk-UA"/>
        </w:rPr>
        <w:t>;</w:t>
      </w:r>
    </w:p>
    <w:p w:rsidR="00C83FCE" w:rsidRPr="00AF659D" w:rsidRDefault="00C83FCE" w:rsidP="00AF659D">
      <w:pPr>
        <w:ind w:firstLine="567"/>
        <w:jc w:val="both"/>
        <w:rPr>
          <w:rFonts w:ascii="Times New Roman" w:eastAsia="Times New Roman" w:hAnsi="Times New Roman"/>
          <w:sz w:val="16"/>
          <w:szCs w:val="16"/>
          <w:lang w:val="uk-UA"/>
        </w:rPr>
      </w:pPr>
    </w:p>
    <w:p w:rsidR="00C83FCE" w:rsidRPr="00AF659D" w:rsidRDefault="00C83FCE"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представництво інтересів районної державної адміністрації</w:t>
      </w:r>
      <w:r w:rsidR="00C241FF" w:rsidRPr="00AF659D">
        <w:rPr>
          <w:rFonts w:ascii="Times New Roman" w:eastAsia="Times New Roman" w:hAnsi="Times New Roman"/>
          <w:sz w:val="28"/>
          <w:lang w:val="uk-UA"/>
        </w:rPr>
        <w:t xml:space="preserve"> </w:t>
      </w:r>
      <w:r w:rsidRPr="00AF659D">
        <w:rPr>
          <w:rFonts w:ascii="Times New Roman" w:eastAsia="Times New Roman" w:hAnsi="Times New Roman"/>
          <w:sz w:val="28"/>
          <w:lang w:val="uk-UA"/>
        </w:rPr>
        <w:t xml:space="preserve"> в судах</w:t>
      </w:r>
      <w:r w:rsidR="00C241FF" w:rsidRPr="00AF659D">
        <w:rPr>
          <w:rFonts w:ascii="Times New Roman" w:eastAsia="Times New Roman" w:hAnsi="Times New Roman"/>
          <w:sz w:val="28"/>
          <w:lang w:val="uk-UA"/>
        </w:rPr>
        <w:t xml:space="preserve"> та інших державних органах під час розгляду правових питань або спорів</w:t>
      </w:r>
      <w:r w:rsidRPr="00AF659D">
        <w:rPr>
          <w:rFonts w:ascii="Times New Roman" w:eastAsia="Times New Roman" w:hAnsi="Times New Roman"/>
          <w:sz w:val="28"/>
          <w:lang w:val="uk-UA"/>
        </w:rPr>
        <w:t>;</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підготовка інформаційних, довідкових та інших матеріалів з питань застосування законодавства.</w:t>
      </w:r>
    </w:p>
    <w:p w:rsidR="0031370C" w:rsidRPr="00AF659D" w:rsidRDefault="0031370C" w:rsidP="00AF659D">
      <w:pPr>
        <w:ind w:firstLine="350"/>
        <w:jc w:val="both"/>
        <w:rPr>
          <w:rFonts w:ascii="Times New Roman" w:eastAsia="Times New Roman" w:hAnsi="Times New Roman"/>
          <w:sz w:val="16"/>
          <w:szCs w:val="16"/>
          <w:lang w:val="uk-UA"/>
        </w:rPr>
      </w:pPr>
    </w:p>
    <w:p w:rsidR="0031370C" w:rsidRPr="00AF659D" w:rsidRDefault="0031370C" w:rsidP="00AF659D">
      <w:pPr>
        <w:ind w:firstLine="350"/>
        <w:jc w:val="both"/>
        <w:rPr>
          <w:rFonts w:ascii="Times New Roman" w:eastAsia="Times New Roman" w:hAnsi="Times New Roman"/>
          <w:sz w:val="28"/>
          <w:lang w:val="uk-UA"/>
        </w:rPr>
      </w:pPr>
      <w:r w:rsidRPr="00AF659D">
        <w:rPr>
          <w:rFonts w:ascii="Times New Roman" w:eastAsia="Times New Roman" w:hAnsi="Times New Roman"/>
          <w:sz w:val="28"/>
          <w:lang w:val="uk-UA"/>
        </w:rPr>
        <w:t>4</w:t>
      </w:r>
      <w:r w:rsidR="00C83FCE" w:rsidRPr="00AF659D">
        <w:rPr>
          <w:rFonts w:ascii="Times New Roman" w:eastAsia="Times New Roman" w:hAnsi="Times New Roman"/>
          <w:sz w:val="28"/>
          <w:lang w:val="uk-UA"/>
        </w:rPr>
        <w:t>8</w:t>
      </w:r>
      <w:r w:rsidRPr="00AF659D">
        <w:rPr>
          <w:rFonts w:ascii="Times New Roman" w:eastAsia="Times New Roman" w:hAnsi="Times New Roman"/>
          <w:sz w:val="28"/>
          <w:lang w:val="uk-UA"/>
        </w:rPr>
        <w:t xml:space="preserve">. </w:t>
      </w:r>
      <w:r w:rsidR="00C83FCE" w:rsidRPr="00AF659D">
        <w:rPr>
          <w:rFonts w:ascii="Times New Roman" w:eastAsia="Times New Roman" w:hAnsi="Times New Roman"/>
          <w:sz w:val="28"/>
          <w:lang w:val="uk-UA"/>
        </w:rPr>
        <w:t>Юридичний відділ апарату районної державної адміністрації</w:t>
      </w:r>
      <w:r w:rsidR="00D16EA8" w:rsidRPr="00AF659D">
        <w:rPr>
          <w:rFonts w:ascii="Times New Roman" w:eastAsia="Times New Roman" w:hAnsi="Times New Roman"/>
          <w:sz w:val="28"/>
          <w:lang w:val="uk-UA"/>
        </w:rPr>
        <w:t xml:space="preserve"> </w:t>
      </w:r>
      <w:r w:rsidRPr="00AF659D">
        <w:rPr>
          <w:rFonts w:ascii="Times New Roman" w:eastAsia="Times New Roman" w:hAnsi="Times New Roman"/>
          <w:sz w:val="28"/>
          <w:lang w:val="uk-UA"/>
        </w:rPr>
        <w:t>відповідно до покладених на нього завдань:</w:t>
      </w:r>
    </w:p>
    <w:p w:rsidR="0031370C" w:rsidRPr="00AF659D" w:rsidRDefault="00D16EA8" w:rsidP="00AF659D">
      <w:pPr>
        <w:tabs>
          <w:tab w:val="left" w:pos="3390"/>
        </w:tabs>
        <w:ind w:firstLine="350"/>
        <w:rPr>
          <w:rFonts w:ascii="Times New Roman" w:eastAsia="Times New Roman" w:hAnsi="Times New Roman"/>
          <w:sz w:val="16"/>
          <w:szCs w:val="16"/>
          <w:lang w:val="uk-UA"/>
        </w:rPr>
      </w:pPr>
      <w:r w:rsidRPr="00AF659D">
        <w:rPr>
          <w:rFonts w:ascii="Times New Roman" w:eastAsia="Times New Roman" w:hAnsi="Times New Roman"/>
          <w:sz w:val="16"/>
          <w:szCs w:val="16"/>
          <w:lang w:val="uk-UA"/>
        </w:rPr>
        <w:tab/>
      </w:r>
    </w:p>
    <w:p w:rsidR="0031370C" w:rsidRPr="00AF659D" w:rsidRDefault="0031370C" w:rsidP="00AF659D">
      <w:pPr>
        <w:ind w:firstLine="350"/>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забезпечує відповідність законодавству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тів</w:t>
      </w:r>
      <w:proofErr w:type="spellEnd"/>
      <w:r w:rsidRPr="00AF659D">
        <w:rPr>
          <w:rFonts w:ascii="Times New Roman" w:eastAsia="Times New Roman" w:hAnsi="Times New Roman"/>
          <w:sz w:val="28"/>
          <w:lang w:val="uk-UA"/>
        </w:rPr>
        <w:t xml:space="preserve"> розпоряджень, доручень голови районної державної адміністрації, рішень колегії, а також інших актів районної державної адміністрації;</w:t>
      </w:r>
    </w:p>
    <w:p w:rsidR="0031370C" w:rsidRPr="00AF659D" w:rsidRDefault="0031370C" w:rsidP="00AF659D">
      <w:pPr>
        <w:ind w:firstLine="350"/>
        <w:rPr>
          <w:rFonts w:ascii="Times New Roman" w:eastAsia="Times New Roman" w:hAnsi="Times New Roman"/>
          <w:sz w:val="16"/>
          <w:szCs w:val="16"/>
          <w:lang w:val="uk-UA"/>
        </w:rPr>
      </w:pPr>
    </w:p>
    <w:p w:rsidR="00BE2D64" w:rsidRPr="00AF659D" w:rsidRDefault="0031370C" w:rsidP="00AF659D">
      <w:pPr>
        <w:ind w:firstLine="350"/>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проводить правову експертизу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тів</w:t>
      </w:r>
      <w:proofErr w:type="spellEnd"/>
      <w:r w:rsidRPr="00AF659D">
        <w:rPr>
          <w:rFonts w:ascii="Times New Roman" w:eastAsia="Times New Roman" w:hAnsi="Times New Roman"/>
          <w:sz w:val="28"/>
          <w:lang w:val="uk-UA"/>
        </w:rPr>
        <w:t xml:space="preserve"> розпоряджень голови районної державної адміністрації, готує висновки правової експертизи у разі їх невідповідності актам законодавства та/або подає пропозиції щодо приведення таких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тів</w:t>
      </w:r>
      <w:proofErr w:type="spellEnd"/>
      <w:r w:rsidRPr="00AF659D">
        <w:rPr>
          <w:rFonts w:ascii="Times New Roman" w:eastAsia="Times New Roman" w:hAnsi="Times New Roman"/>
          <w:sz w:val="28"/>
          <w:lang w:val="uk-UA"/>
        </w:rPr>
        <w:t xml:space="preserve"> у відповідність з вимогами законодавства;</w:t>
      </w:r>
    </w:p>
    <w:p w:rsidR="00BA25A2" w:rsidRPr="00AF659D" w:rsidRDefault="00BA25A2" w:rsidP="00AF659D">
      <w:pPr>
        <w:ind w:firstLine="350"/>
        <w:jc w:val="both"/>
        <w:rPr>
          <w:rFonts w:ascii="Times New Roman" w:eastAsia="Times New Roman" w:hAnsi="Times New Roman"/>
          <w:sz w:val="16"/>
          <w:szCs w:val="16"/>
          <w:lang w:val="uk-UA"/>
        </w:rPr>
      </w:pPr>
    </w:p>
    <w:p w:rsidR="0031370C" w:rsidRPr="00AF659D" w:rsidRDefault="0031370C" w:rsidP="00AF659D">
      <w:pPr>
        <w:ind w:firstLine="350"/>
        <w:jc w:val="both"/>
        <w:rPr>
          <w:rFonts w:ascii="Times New Roman" w:eastAsia="Times New Roman" w:hAnsi="Times New Roman"/>
          <w:sz w:val="28"/>
          <w:lang w:val="uk-UA"/>
        </w:rPr>
      </w:pPr>
      <w:r w:rsidRPr="00AF659D">
        <w:rPr>
          <w:rFonts w:ascii="Times New Roman" w:eastAsia="Times New Roman" w:hAnsi="Times New Roman"/>
          <w:sz w:val="28"/>
          <w:lang w:val="uk-UA"/>
        </w:rPr>
        <w:t>визначає, які розпорядження голови районної державної адміністрації є нормативно-правовими актами і підлягають державній реєстрації в органах юстиції;</w:t>
      </w:r>
    </w:p>
    <w:p w:rsidR="0031370C" w:rsidRPr="00AF659D" w:rsidRDefault="0031370C" w:rsidP="00AF659D">
      <w:pPr>
        <w:ind w:firstLine="350"/>
        <w:rPr>
          <w:rFonts w:ascii="Times New Roman" w:eastAsia="Times New Roman" w:hAnsi="Times New Roman"/>
          <w:sz w:val="16"/>
          <w:szCs w:val="16"/>
          <w:lang w:val="uk-UA"/>
        </w:rPr>
      </w:pPr>
    </w:p>
    <w:p w:rsidR="0031370C" w:rsidRPr="00AF659D" w:rsidRDefault="0031370C" w:rsidP="00AF659D">
      <w:pPr>
        <w:ind w:firstLine="350"/>
        <w:jc w:val="both"/>
        <w:rPr>
          <w:rFonts w:ascii="Times New Roman" w:eastAsia="Times New Roman" w:hAnsi="Times New Roman"/>
          <w:sz w:val="28"/>
          <w:lang w:val="uk-UA"/>
        </w:rPr>
      </w:pPr>
      <w:r w:rsidRPr="00AF659D">
        <w:rPr>
          <w:rFonts w:ascii="Times New Roman" w:eastAsia="Times New Roman" w:hAnsi="Times New Roman"/>
          <w:sz w:val="28"/>
          <w:lang w:val="uk-UA"/>
        </w:rPr>
        <w:t>надає методичну допомогу працівникам апарату районної державної адміністрації та керівникам структурних підрозділів районної державної адміністрації щодо правильного застосування норм законодавства під час виконання покладених на них завдань і функціональних обов'язків;</w:t>
      </w:r>
    </w:p>
    <w:p w:rsidR="0031370C" w:rsidRPr="00AF659D" w:rsidRDefault="0031370C" w:rsidP="00AF659D">
      <w:pPr>
        <w:ind w:firstLine="350"/>
        <w:rPr>
          <w:rFonts w:ascii="Times New Roman" w:eastAsia="Times New Roman" w:hAnsi="Times New Roman"/>
          <w:sz w:val="16"/>
          <w:szCs w:val="16"/>
          <w:lang w:val="uk-UA"/>
        </w:rPr>
      </w:pPr>
    </w:p>
    <w:p w:rsidR="0031370C" w:rsidRPr="00AF659D" w:rsidRDefault="0031370C" w:rsidP="00AF659D">
      <w:pPr>
        <w:ind w:firstLine="350"/>
        <w:jc w:val="both"/>
        <w:rPr>
          <w:rFonts w:ascii="Times New Roman" w:eastAsia="Times New Roman" w:hAnsi="Times New Roman"/>
          <w:sz w:val="28"/>
          <w:lang w:val="uk-UA"/>
        </w:rPr>
      </w:pPr>
      <w:r w:rsidRPr="00AF659D">
        <w:rPr>
          <w:rFonts w:ascii="Times New Roman" w:eastAsia="Times New Roman" w:hAnsi="Times New Roman"/>
          <w:sz w:val="28"/>
          <w:lang w:val="uk-UA"/>
        </w:rPr>
        <w:t>представляє інтереси районної державної адміністрації у судах та інших державних органах під час розгляду правових питань або спорів;</w:t>
      </w:r>
    </w:p>
    <w:p w:rsidR="0031370C" w:rsidRPr="00AF659D" w:rsidRDefault="0031370C" w:rsidP="00AF659D">
      <w:pPr>
        <w:ind w:firstLine="350"/>
        <w:rPr>
          <w:rFonts w:ascii="Times New Roman" w:eastAsia="Times New Roman" w:hAnsi="Times New Roman"/>
          <w:sz w:val="16"/>
          <w:szCs w:val="16"/>
          <w:lang w:val="uk-UA"/>
        </w:rPr>
      </w:pPr>
    </w:p>
    <w:p w:rsidR="0031370C" w:rsidRPr="00AF659D" w:rsidRDefault="0031370C" w:rsidP="00AF659D">
      <w:pPr>
        <w:ind w:firstLine="350"/>
        <w:jc w:val="both"/>
        <w:rPr>
          <w:rFonts w:ascii="Times New Roman" w:eastAsia="Times New Roman" w:hAnsi="Times New Roman"/>
          <w:sz w:val="28"/>
          <w:lang w:val="uk-UA"/>
        </w:rPr>
      </w:pPr>
      <w:r w:rsidRPr="00AF659D">
        <w:rPr>
          <w:rFonts w:ascii="Times New Roman" w:eastAsia="Times New Roman" w:hAnsi="Times New Roman"/>
          <w:sz w:val="28"/>
          <w:lang w:val="uk-UA"/>
        </w:rPr>
        <w:lastRenderedPageBreak/>
        <w:t xml:space="preserve">виконує інші функції з правового забезпечення діяльності районної державної адміністрації відповідно до цього Регламенту та </w:t>
      </w:r>
      <w:r w:rsidR="00BE2D64" w:rsidRPr="00AF659D">
        <w:rPr>
          <w:rFonts w:ascii="Times New Roman" w:eastAsia="Times New Roman" w:hAnsi="Times New Roman"/>
          <w:sz w:val="28"/>
          <w:lang w:val="uk-UA"/>
        </w:rPr>
        <w:t>П</w:t>
      </w:r>
      <w:r w:rsidRPr="00AF659D">
        <w:rPr>
          <w:rFonts w:ascii="Times New Roman" w:eastAsia="Times New Roman" w:hAnsi="Times New Roman"/>
          <w:sz w:val="28"/>
          <w:lang w:val="uk-UA"/>
        </w:rPr>
        <w:t xml:space="preserve">оложення про </w:t>
      </w:r>
      <w:r w:rsidR="00BA25A2" w:rsidRPr="00AF659D">
        <w:rPr>
          <w:rFonts w:ascii="Times New Roman" w:eastAsia="Times New Roman" w:hAnsi="Times New Roman"/>
          <w:sz w:val="28"/>
          <w:lang w:val="uk-UA"/>
        </w:rPr>
        <w:t>Відділ</w:t>
      </w:r>
      <w:r w:rsidRPr="00AF659D">
        <w:rPr>
          <w:rFonts w:ascii="Times New Roman" w:eastAsia="Times New Roman" w:hAnsi="Times New Roman"/>
          <w:sz w:val="28"/>
          <w:lang w:val="uk-UA"/>
        </w:rPr>
        <w:t>, що затверджується головою районної державної адміністрації.</w:t>
      </w:r>
    </w:p>
    <w:p w:rsidR="0031370C" w:rsidRPr="00AF659D" w:rsidRDefault="0031370C" w:rsidP="00AF659D">
      <w:pPr>
        <w:ind w:firstLine="350"/>
        <w:rPr>
          <w:rFonts w:ascii="Times New Roman" w:eastAsia="Times New Roman" w:hAnsi="Times New Roman"/>
          <w:sz w:val="16"/>
          <w:szCs w:val="16"/>
          <w:lang w:val="uk-UA"/>
        </w:rPr>
      </w:pPr>
    </w:p>
    <w:p w:rsidR="0031370C" w:rsidRPr="00AF659D" w:rsidRDefault="0031370C" w:rsidP="00AF659D">
      <w:pPr>
        <w:ind w:firstLine="350"/>
        <w:jc w:val="both"/>
        <w:rPr>
          <w:rFonts w:ascii="Times New Roman" w:eastAsia="Times New Roman" w:hAnsi="Times New Roman"/>
          <w:sz w:val="28"/>
          <w:lang w:val="uk-UA"/>
        </w:rPr>
      </w:pPr>
      <w:r w:rsidRPr="00AF659D">
        <w:rPr>
          <w:rFonts w:ascii="Times New Roman" w:eastAsia="Times New Roman" w:hAnsi="Times New Roman"/>
          <w:sz w:val="28"/>
          <w:lang w:val="uk-UA"/>
        </w:rPr>
        <w:t>4</w:t>
      </w:r>
      <w:r w:rsidR="00C241FF" w:rsidRPr="00AF659D">
        <w:rPr>
          <w:rFonts w:ascii="Times New Roman" w:eastAsia="Times New Roman" w:hAnsi="Times New Roman"/>
          <w:sz w:val="28"/>
          <w:lang w:val="uk-UA"/>
        </w:rPr>
        <w:t>9</w:t>
      </w:r>
      <w:r w:rsidRPr="00AF659D">
        <w:rPr>
          <w:rFonts w:ascii="Times New Roman" w:eastAsia="Times New Roman" w:hAnsi="Times New Roman"/>
          <w:sz w:val="28"/>
          <w:lang w:val="uk-UA"/>
        </w:rPr>
        <w:t xml:space="preserve">. </w:t>
      </w:r>
      <w:r w:rsidR="00BA25A2" w:rsidRPr="00AF659D">
        <w:rPr>
          <w:rFonts w:ascii="Times New Roman" w:eastAsia="Times New Roman" w:hAnsi="Times New Roman"/>
          <w:sz w:val="28"/>
          <w:lang w:val="uk-UA"/>
        </w:rPr>
        <w:t>Начальник юридичного відділу</w:t>
      </w:r>
      <w:r w:rsidR="00BE2D64" w:rsidRPr="00AF659D">
        <w:rPr>
          <w:rFonts w:ascii="Times New Roman" w:eastAsia="Times New Roman" w:hAnsi="Times New Roman"/>
          <w:sz w:val="28"/>
          <w:lang w:val="uk-UA"/>
        </w:rPr>
        <w:t xml:space="preserve"> апарату районної державної адміністрації</w:t>
      </w:r>
      <w:r w:rsidRPr="00AF659D">
        <w:rPr>
          <w:rFonts w:ascii="Times New Roman" w:eastAsia="Times New Roman" w:hAnsi="Times New Roman"/>
          <w:sz w:val="28"/>
          <w:lang w:val="uk-UA"/>
        </w:rPr>
        <w:t>:</w:t>
      </w:r>
    </w:p>
    <w:p w:rsidR="0031370C" w:rsidRPr="00AF659D" w:rsidRDefault="0031370C" w:rsidP="00AF659D">
      <w:pPr>
        <w:ind w:firstLine="350"/>
        <w:rPr>
          <w:rFonts w:ascii="Times New Roman" w:eastAsia="Times New Roman" w:hAnsi="Times New Roman"/>
          <w:sz w:val="16"/>
          <w:szCs w:val="16"/>
          <w:lang w:val="uk-UA"/>
        </w:rPr>
      </w:pPr>
    </w:p>
    <w:p w:rsidR="00D16EA8" w:rsidRPr="00AF659D" w:rsidRDefault="0031370C" w:rsidP="00AF659D">
      <w:pPr>
        <w:ind w:firstLine="350"/>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здійснює керівництво роботою </w:t>
      </w:r>
      <w:r w:rsidR="00C241FF" w:rsidRPr="00AF659D">
        <w:rPr>
          <w:rFonts w:ascii="Times New Roman" w:eastAsia="Times New Roman" w:hAnsi="Times New Roman"/>
          <w:sz w:val="28"/>
          <w:lang w:val="uk-UA"/>
        </w:rPr>
        <w:t>юридичного відділу апарату районної державної адміністрації</w:t>
      </w:r>
      <w:r w:rsidRPr="00AF659D">
        <w:rPr>
          <w:rFonts w:ascii="Times New Roman" w:eastAsia="Times New Roman" w:hAnsi="Times New Roman"/>
          <w:sz w:val="28"/>
          <w:lang w:val="uk-UA"/>
        </w:rPr>
        <w:t>, несе персональну відповідальність за</w:t>
      </w:r>
      <w:r w:rsidR="00D16EA8" w:rsidRPr="00AF659D">
        <w:rPr>
          <w:rFonts w:ascii="Times New Roman" w:eastAsia="Times New Roman" w:hAnsi="Times New Roman"/>
          <w:sz w:val="28"/>
          <w:lang w:val="uk-UA"/>
        </w:rPr>
        <w:t xml:space="preserve"> організацію та </w:t>
      </w:r>
      <w:r w:rsidR="00C241FF" w:rsidRPr="00AF659D">
        <w:rPr>
          <w:rFonts w:ascii="Times New Roman" w:eastAsia="Times New Roman" w:hAnsi="Times New Roman"/>
          <w:sz w:val="28"/>
          <w:lang w:val="uk-UA"/>
        </w:rPr>
        <w:t>виконання покладених на відділ завдань</w:t>
      </w:r>
      <w:r w:rsidRPr="00AF659D">
        <w:rPr>
          <w:rFonts w:ascii="Times New Roman" w:eastAsia="Times New Roman" w:hAnsi="Times New Roman"/>
          <w:sz w:val="28"/>
          <w:lang w:val="uk-UA"/>
        </w:rPr>
        <w:t>;</w:t>
      </w:r>
      <w:r w:rsidR="00D16EA8" w:rsidRPr="00AF659D">
        <w:rPr>
          <w:rFonts w:ascii="Times New Roman" w:eastAsia="Times New Roman" w:hAnsi="Times New Roman"/>
          <w:sz w:val="28"/>
          <w:lang w:val="uk-UA"/>
        </w:rPr>
        <w:t xml:space="preserve"> </w:t>
      </w:r>
      <w:bookmarkStart w:id="6" w:name="page12"/>
      <w:bookmarkEnd w:id="6"/>
    </w:p>
    <w:p w:rsidR="00D16EA8" w:rsidRPr="00AF659D" w:rsidRDefault="00D16EA8" w:rsidP="00AF659D">
      <w:pPr>
        <w:ind w:firstLine="350"/>
        <w:jc w:val="both"/>
        <w:rPr>
          <w:rFonts w:ascii="Times New Roman" w:eastAsia="Times New Roman" w:hAnsi="Times New Roman"/>
          <w:sz w:val="16"/>
          <w:szCs w:val="16"/>
          <w:lang w:val="uk-UA"/>
        </w:rPr>
      </w:pPr>
    </w:p>
    <w:p w:rsidR="0031370C" w:rsidRPr="00AF659D" w:rsidRDefault="0031370C" w:rsidP="00AF659D">
      <w:pPr>
        <w:ind w:firstLine="350"/>
        <w:jc w:val="both"/>
        <w:rPr>
          <w:rFonts w:ascii="Times New Roman" w:eastAsia="Times New Roman" w:hAnsi="Times New Roman"/>
          <w:sz w:val="28"/>
          <w:lang w:val="uk-UA"/>
        </w:rPr>
      </w:pPr>
      <w:r w:rsidRPr="00AF659D">
        <w:rPr>
          <w:rFonts w:ascii="Times New Roman" w:eastAsia="Times New Roman" w:hAnsi="Times New Roman"/>
          <w:sz w:val="28"/>
          <w:lang w:val="uk-UA"/>
        </w:rPr>
        <w:t>бере участь у нарадах і засіданнях, що проводяться у районній державної адміністрації;</w:t>
      </w:r>
    </w:p>
    <w:p w:rsidR="0031370C" w:rsidRPr="00AF659D" w:rsidRDefault="0031370C" w:rsidP="00AF659D">
      <w:pPr>
        <w:ind w:firstLine="350"/>
        <w:rPr>
          <w:rFonts w:ascii="Times New Roman" w:eastAsia="Times New Roman" w:hAnsi="Times New Roman"/>
          <w:sz w:val="16"/>
          <w:szCs w:val="16"/>
          <w:lang w:val="uk-UA"/>
        </w:rPr>
      </w:pPr>
    </w:p>
    <w:p w:rsidR="0031370C" w:rsidRPr="00AF659D" w:rsidRDefault="0031370C" w:rsidP="00AF659D">
      <w:pPr>
        <w:ind w:firstLine="350"/>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організовує роботу працівників </w:t>
      </w:r>
      <w:r w:rsidR="00C241FF" w:rsidRPr="00AF659D">
        <w:rPr>
          <w:rFonts w:ascii="Times New Roman" w:eastAsia="Times New Roman" w:hAnsi="Times New Roman"/>
          <w:sz w:val="28"/>
          <w:lang w:val="uk-UA"/>
        </w:rPr>
        <w:t>в</w:t>
      </w:r>
      <w:r w:rsidR="00BA25A2" w:rsidRPr="00AF659D">
        <w:rPr>
          <w:rFonts w:ascii="Times New Roman" w:eastAsia="Times New Roman" w:hAnsi="Times New Roman"/>
          <w:sz w:val="28"/>
          <w:lang w:val="uk-UA"/>
        </w:rPr>
        <w:t>ідділ</w:t>
      </w:r>
      <w:r w:rsidR="00C241FF" w:rsidRPr="00AF659D">
        <w:rPr>
          <w:rFonts w:ascii="Times New Roman" w:eastAsia="Times New Roman" w:hAnsi="Times New Roman"/>
          <w:sz w:val="28"/>
          <w:lang w:val="uk-UA"/>
        </w:rPr>
        <w:t>у</w:t>
      </w:r>
      <w:r w:rsidRPr="00AF659D">
        <w:rPr>
          <w:rFonts w:ascii="Times New Roman" w:eastAsia="Times New Roman" w:hAnsi="Times New Roman"/>
          <w:sz w:val="28"/>
          <w:lang w:val="uk-UA"/>
        </w:rPr>
        <w:t xml:space="preserve">, дає відповідні </w:t>
      </w:r>
      <w:r w:rsidR="00C241FF" w:rsidRPr="00AF659D">
        <w:rPr>
          <w:rFonts w:ascii="Times New Roman" w:eastAsia="Times New Roman" w:hAnsi="Times New Roman"/>
          <w:sz w:val="28"/>
          <w:lang w:val="uk-UA"/>
        </w:rPr>
        <w:t xml:space="preserve">усні чи письмові </w:t>
      </w:r>
      <w:r w:rsidRPr="00AF659D">
        <w:rPr>
          <w:rFonts w:ascii="Times New Roman" w:eastAsia="Times New Roman" w:hAnsi="Times New Roman"/>
          <w:sz w:val="28"/>
          <w:lang w:val="uk-UA"/>
        </w:rPr>
        <w:t xml:space="preserve">доручення щодо виконання покладених на </w:t>
      </w:r>
      <w:r w:rsidR="00C241FF" w:rsidRPr="00AF659D">
        <w:rPr>
          <w:rFonts w:ascii="Times New Roman" w:eastAsia="Times New Roman" w:hAnsi="Times New Roman"/>
          <w:sz w:val="28"/>
          <w:lang w:val="uk-UA"/>
        </w:rPr>
        <w:t>в</w:t>
      </w:r>
      <w:r w:rsidR="00BA25A2" w:rsidRPr="00AF659D">
        <w:rPr>
          <w:rFonts w:ascii="Times New Roman" w:eastAsia="Times New Roman" w:hAnsi="Times New Roman"/>
          <w:sz w:val="28"/>
          <w:lang w:val="uk-UA"/>
        </w:rPr>
        <w:t>ідділ</w:t>
      </w:r>
      <w:r w:rsidRPr="00AF659D">
        <w:rPr>
          <w:rFonts w:ascii="Times New Roman" w:eastAsia="Times New Roman" w:hAnsi="Times New Roman"/>
          <w:sz w:val="28"/>
          <w:lang w:val="uk-UA"/>
        </w:rPr>
        <w:t xml:space="preserve"> завдань, вносить пропозиції стосовно заохочення працівників </w:t>
      </w:r>
      <w:r w:rsidR="00C241FF" w:rsidRPr="00AF659D">
        <w:rPr>
          <w:rFonts w:ascii="Times New Roman" w:eastAsia="Times New Roman" w:hAnsi="Times New Roman"/>
          <w:sz w:val="28"/>
          <w:lang w:val="uk-UA"/>
        </w:rPr>
        <w:t>в</w:t>
      </w:r>
      <w:r w:rsidR="00BA25A2" w:rsidRPr="00AF659D">
        <w:rPr>
          <w:rFonts w:ascii="Times New Roman" w:eastAsia="Times New Roman" w:hAnsi="Times New Roman"/>
          <w:sz w:val="28"/>
          <w:lang w:val="uk-UA"/>
        </w:rPr>
        <w:t>ідділ</w:t>
      </w:r>
      <w:r w:rsidR="00BE2D64" w:rsidRPr="00AF659D">
        <w:rPr>
          <w:rFonts w:ascii="Times New Roman" w:eastAsia="Times New Roman" w:hAnsi="Times New Roman"/>
          <w:sz w:val="28"/>
          <w:lang w:val="uk-UA"/>
        </w:rPr>
        <w:t>у</w:t>
      </w:r>
      <w:r w:rsidRPr="00AF659D">
        <w:rPr>
          <w:rFonts w:ascii="Times New Roman" w:eastAsia="Times New Roman" w:hAnsi="Times New Roman"/>
          <w:sz w:val="28"/>
          <w:lang w:val="uk-UA"/>
        </w:rPr>
        <w:t xml:space="preserve"> та притягнення їх до відповідальності згідно із законодавством;</w:t>
      </w:r>
    </w:p>
    <w:p w:rsidR="0031370C" w:rsidRPr="00AF659D" w:rsidRDefault="0031370C" w:rsidP="00AF659D">
      <w:pPr>
        <w:ind w:firstLine="350"/>
        <w:rPr>
          <w:rFonts w:ascii="Times New Roman" w:eastAsia="Times New Roman" w:hAnsi="Times New Roman"/>
          <w:sz w:val="16"/>
          <w:szCs w:val="16"/>
          <w:lang w:val="uk-UA"/>
        </w:rPr>
      </w:pPr>
    </w:p>
    <w:p w:rsidR="0031370C" w:rsidRPr="00AF659D" w:rsidRDefault="0031370C" w:rsidP="00AF659D">
      <w:pPr>
        <w:ind w:firstLine="350"/>
        <w:rPr>
          <w:rFonts w:ascii="Times New Roman" w:eastAsia="Times New Roman" w:hAnsi="Times New Roman"/>
          <w:sz w:val="28"/>
          <w:lang w:val="uk-UA"/>
        </w:rPr>
      </w:pPr>
      <w:r w:rsidRPr="00AF659D">
        <w:rPr>
          <w:rFonts w:ascii="Times New Roman" w:eastAsia="Times New Roman" w:hAnsi="Times New Roman"/>
          <w:sz w:val="28"/>
          <w:lang w:val="uk-UA"/>
        </w:rPr>
        <w:t>виконує інші передбачені законодавством функції.</w:t>
      </w:r>
    </w:p>
    <w:p w:rsidR="0031370C" w:rsidRPr="00AF659D" w:rsidRDefault="0031370C" w:rsidP="00AF659D">
      <w:pPr>
        <w:ind w:firstLine="350"/>
        <w:rPr>
          <w:rFonts w:ascii="Times New Roman" w:eastAsia="Times New Roman" w:hAnsi="Times New Roman"/>
          <w:sz w:val="16"/>
          <w:szCs w:val="16"/>
          <w:lang w:val="uk-UA"/>
        </w:rPr>
      </w:pPr>
    </w:p>
    <w:p w:rsidR="0031370C" w:rsidRPr="00AF659D" w:rsidRDefault="0031370C" w:rsidP="00AF659D">
      <w:pPr>
        <w:ind w:firstLine="350"/>
        <w:jc w:val="center"/>
        <w:rPr>
          <w:rFonts w:ascii="Times New Roman" w:eastAsia="Times New Roman" w:hAnsi="Times New Roman"/>
          <w:b/>
          <w:sz w:val="28"/>
          <w:lang w:val="uk-UA"/>
        </w:rPr>
      </w:pPr>
      <w:r w:rsidRPr="00AF659D">
        <w:rPr>
          <w:rFonts w:ascii="Times New Roman" w:eastAsia="Times New Roman" w:hAnsi="Times New Roman"/>
          <w:b/>
          <w:sz w:val="28"/>
          <w:lang w:val="uk-UA"/>
        </w:rPr>
        <w:t>Консультативні, дорадчі та інші допоміжні</w:t>
      </w:r>
    </w:p>
    <w:p w:rsidR="0031370C" w:rsidRDefault="0031370C" w:rsidP="00AF659D">
      <w:pPr>
        <w:ind w:firstLine="350"/>
        <w:jc w:val="center"/>
        <w:rPr>
          <w:rFonts w:ascii="Times New Roman" w:eastAsia="Times New Roman" w:hAnsi="Times New Roman"/>
          <w:b/>
          <w:sz w:val="28"/>
          <w:lang w:val="uk-UA"/>
        </w:rPr>
      </w:pPr>
      <w:r w:rsidRPr="00AF659D">
        <w:rPr>
          <w:rFonts w:ascii="Times New Roman" w:eastAsia="Times New Roman" w:hAnsi="Times New Roman"/>
          <w:b/>
          <w:sz w:val="28"/>
          <w:lang w:val="uk-UA"/>
        </w:rPr>
        <w:t>органи, служби і комісії районної державної адміністрації</w:t>
      </w:r>
    </w:p>
    <w:p w:rsidR="00AF659D" w:rsidRPr="00AF659D" w:rsidRDefault="00AF659D" w:rsidP="00AF659D">
      <w:pPr>
        <w:ind w:firstLine="350"/>
        <w:jc w:val="center"/>
        <w:rPr>
          <w:rFonts w:ascii="Times New Roman" w:eastAsia="Times New Roman" w:hAnsi="Times New Roman"/>
          <w:b/>
          <w:sz w:val="16"/>
          <w:szCs w:val="16"/>
          <w:lang w:val="uk-UA"/>
        </w:rPr>
      </w:pPr>
    </w:p>
    <w:p w:rsidR="0031370C" w:rsidRPr="00AF659D" w:rsidRDefault="00C241FF"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50</w:t>
      </w:r>
      <w:r w:rsidR="0031370C" w:rsidRPr="00AF659D">
        <w:rPr>
          <w:rFonts w:ascii="Times New Roman" w:eastAsia="Times New Roman" w:hAnsi="Times New Roman"/>
          <w:sz w:val="28"/>
          <w:lang w:val="uk-UA"/>
        </w:rPr>
        <w:t>. Для сприяння здійсненню повноважень районної державної адміністрації</w:t>
      </w:r>
      <w:r w:rsidR="00964335" w:rsidRPr="00AF659D">
        <w:rPr>
          <w:rFonts w:ascii="Times New Roman" w:eastAsia="Times New Roman" w:hAnsi="Times New Roman"/>
          <w:sz w:val="28"/>
          <w:lang w:val="uk-UA"/>
        </w:rPr>
        <w:t xml:space="preserve"> її </w:t>
      </w:r>
      <w:r w:rsidR="0031370C" w:rsidRPr="00AF659D">
        <w:rPr>
          <w:rFonts w:ascii="Times New Roman" w:eastAsia="Times New Roman" w:hAnsi="Times New Roman"/>
          <w:sz w:val="28"/>
          <w:lang w:val="uk-UA"/>
        </w:rPr>
        <w:t>голова утворює консультативні, дорадчі та інші допоміжні органи (ради, колегії, робочі групи тощо), служби та комісії. Завдання, функції та персональний склад таких органів визначає голова районної державної адміністрації.</w:t>
      </w:r>
    </w:p>
    <w:p w:rsidR="0031370C" w:rsidRPr="00AF659D" w:rsidRDefault="0031370C" w:rsidP="00AF659D">
      <w:pPr>
        <w:ind w:firstLine="350"/>
        <w:rPr>
          <w:rFonts w:ascii="Times New Roman" w:eastAsia="Times New Roman" w:hAnsi="Times New Roman"/>
          <w:sz w:val="16"/>
          <w:szCs w:val="16"/>
          <w:lang w:val="uk-UA"/>
        </w:rPr>
      </w:pPr>
    </w:p>
    <w:p w:rsidR="0031370C" w:rsidRPr="00AF659D" w:rsidRDefault="0031370C" w:rsidP="00AF659D">
      <w:pPr>
        <w:numPr>
          <w:ilvl w:val="1"/>
          <w:numId w:val="16"/>
        </w:numPr>
        <w:tabs>
          <w:tab w:val="left" w:pos="864"/>
        </w:tabs>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метою забезпечення участі громадян в управлінні державними справами при районній державній адміністрації відповідно до постанови Кабінету Міністрів України від 3 листопада 2010 р. № 996 </w:t>
      </w:r>
      <w:proofErr w:type="spellStart"/>
      <w:r w:rsidR="00C241FF" w:rsidRPr="00AF659D">
        <w:rPr>
          <w:rFonts w:ascii="Times New Roman" w:eastAsia="Times New Roman" w:hAnsi="Times New Roman" w:cs="Times New Roman"/>
          <w:sz w:val="28"/>
          <w:lang w:val="uk-UA"/>
        </w:rPr>
        <w:t>„</w:t>
      </w:r>
      <w:r w:rsidRPr="00AF659D">
        <w:rPr>
          <w:rFonts w:ascii="Times New Roman" w:eastAsia="Times New Roman" w:hAnsi="Times New Roman"/>
          <w:sz w:val="28"/>
          <w:lang w:val="uk-UA"/>
        </w:rPr>
        <w:t>Про</w:t>
      </w:r>
      <w:proofErr w:type="spellEnd"/>
      <w:r w:rsidRPr="00AF659D">
        <w:rPr>
          <w:rFonts w:ascii="Times New Roman" w:eastAsia="Times New Roman" w:hAnsi="Times New Roman"/>
          <w:sz w:val="28"/>
          <w:lang w:val="uk-UA"/>
        </w:rPr>
        <w:t xml:space="preserve"> забезпечення участі громадськості у формуванні т</w:t>
      </w:r>
      <w:r w:rsidR="00C241FF" w:rsidRPr="00AF659D">
        <w:rPr>
          <w:rFonts w:ascii="Times New Roman" w:eastAsia="Times New Roman" w:hAnsi="Times New Roman"/>
          <w:sz w:val="28"/>
          <w:lang w:val="uk-UA"/>
        </w:rPr>
        <w:t>а реалізації державної політики</w:t>
      </w:r>
      <w:r w:rsidR="00C241FF" w:rsidRPr="00AF659D">
        <w:rPr>
          <w:rFonts w:ascii="Times New Roman" w:eastAsia="Times New Roman" w:hAnsi="Times New Roman" w:cs="Times New Roman"/>
          <w:sz w:val="28"/>
          <w:lang w:val="uk-UA"/>
        </w:rPr>
        <w:t>”</w:t>
      </w:r>
      <w:r w:rsidRPr="00AF659D">
        <w:rPr>
          <w:rFonts w:ascii="Times New Roman" w:eastAsia="Times New Roman" w:hAnsi="Times New Roman"/>
          <w:sz w:val="28"/>
          <w:lang w:val="uk-UA"/>
        </w:rPr>
        <w:t xml:space="preserve"> утворюється громадська рада.</w:t>
      </w:r>
    </w:p>
    <w:p w:rsidR="0031370C" w:rsidRPr="00AF659D" w:rsidRDefault="0031370C" w:rsidP="00AF659D">
      <w:pPr>
        <w:ind w:firstLine="567"/>
        <w:jc w:val="both"/>
        <w:rPr>
          <w:rFonts w:ascii="Times New Roman" w:eastAsia="Times New Roman" w:hAnsi="Times New Roman"/>
          <w:sz w:val="16"/>
          <w:szCs w:val="16"/>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Рішення зазначених органів оформляються протоколами.</w:t>
      </w:r>
    </w:p>
    <w:p w:rsidR="0031370C" w:rsidRPr="00AF659D" w:rsidRDefault="0031370C" w:rsidP="00AF659D">
      <w:pPr>
        <w:ind w:firstLine="567"/>
        <w:jc w:val="both"/>
        <w:rPr>
          <w:rFonts w:ascii="Times New Roman" w:eastAsia="Times New Roman" w:hAnsi="Times New Roman"/>
          <w:sz w:val="16"/>
          <w:szCs w:val="16"/>
          <w:lang w:val="uk-UA"/>
        </w:rPr>
      </w:pPr>
    </w:p>
    <w:p w:rsidR="0031370C" w:rsidRPr="00AF659D" w:rsidRDefault="00C241FF" w:rsidP="00AF659D">
      <w:pPr>
        <w:ind w:firstLine="567"/>
        <w:jc w:val="both"/>
        <w:rPr>
          <w:rFonts w:ascii="Times New Roman" w:eastAsia="Times New Roman" w:hAnsi="Times New Roman" w:cs="Times New Roman"/>
          <w:sz w:val="28"/>
          <w:szCs w:val="28"/>
          <w:lang w:val="uk-UA"/>
        </w:rPr>
      </w:pPr>
      <w:r w:rsidRPr="00AF659D">
        <w:rPr>
          <w:rFonts w:ascii="Times New Roman" w:eastAsia="Times New Roman" w:hAnsi="Times New Roman"/>
          <w:sz w:val="28"/>
          <w:lang w:val="uk-UA"/>
        </w:rPr>
        <w:t>51</w:t>
      </w:r>
      <w:r w:rsidR="0031370C" w:rsidRPr="00AF659D">
        <w:rPr>
          <w:rFonts w:ascii="Times New Roman" w:eastAsia="Times New Roman" w:hAnsi="Times New Roman"/>
          <w:sz w:val="28"/>
          <w:lang w:val="uk-UA"/>
        </w:rPr>
        <w:t xml:space="preserve">. Для узгодженого розгляду питань, що належать до компетенції районної державної адміністрації, обговорення найважливіших напрямів її діяльності утворюється колегія районної державної адміністрації (далі - </w:t>
      </w:r>
      <w:r w:rsidR="00BE2D64" w:rsidRPr="00AF659D">
        <w:rPr>
          <w:rFonts w:ascii="Times New Roman" w:eastAsia="Times New Roman" w:hAnsi="Times New Roman"/>
          <w:sz w:val="28"/>
          <w:lang w:val="uk-UA"/>
        </w:rPr>
        <w:t>К</w:t>
      </w:r>
      <w:r w:rsidR="0031370C" w:rsidRPr="00AF659D">
        <w:rPr>
          <w:rFonts w:ascii="Times New Roman" w:eastAsia="Times New Roman" w:hAnsi="Times New Roman"/>
          <w:sz w:val="28"/>
          <w:lang w:val="uk-UA"/>
        </w:rPr>
        <w:t xml:space="preserve">олегія) у складі голови районної державної адміністрації (голова </w:t>
      </w:r>
      <w:r w:rsidR="00BE2D64" w:rsidRPr="00AF659D">
        <w:rPr>
          <w:rFonts w:ascii="Times New Roman" w:eastAsia="Times New Roman" w:hAnsi="Times New Roman"/>
          <w:sz w:val="28"/>
          <w:lang w:val="uk-UA"/>
        </w:rPr>
        <w:t>Ко</w:t>
      </w:r>
      <w:r w:rsidR="0031370C" w:rsidRPr="00AF659D">
        <w:rPr>
          <w:rFonts w:ascii="Times New Roman" w:eastAsia="Times New Roman" w:hAnsi="Times New Roman"/>
          <w:sz w:val="28"/>
          <w:lang w:val="uk-UA"/>
        </w:rPr>
        <w:t xml:space="preserve">легії), його заступників, керівника апарату та керівників структурних підрозділів </w:t>
      </w:r>
      <w:r w:rsidR="0031370C" w:rsidRPr="00AF659D">
        <w:rPr>
          <w:rFonts w:ascii="Times New Roman" w:eastAsia="Times New Roman" w:hAnsi="Times New Roman" w:cs="Times New Roman"/>
          <w:sz w:val="28"/>
          <w:szCs w:val="28"/>
          <w:lang w:val="uk-UA"/>
        </w:rPr>
        <w:t>районної державної адміністрації.</w:t>
      </w:r>
      <w:r w:rsidR="00BA25A2" w:rsidRPr="00AF659D">
        <w:rPr>
          <w:rFonts w:ascii="Times New Roman" w:hAnsi="Times New Roman" w:cs="Times New Roman"/>
          <w:sz w:val="28"/>
          <w:szCs w:val="28"/>
          <w:lang w:val="uk-UA"/>
        </w:rPr>
        <w:t xml:space="preserve"> Склад колегії затверджується розпорядженням голови районної державної адміністрації.</w:t>
      </w:r>
    </w:p>
    <w:p w:rsidR="0031370C" w:rsidRPr="00AF659D" w:rsidRDefault="0031370C" w:rsidP="00AF659D">
      <w:pPr>
        <w:ind w:firstLine="567"/>
        <w:jc w:val="both"/>
        <w:rPr>
          <w:rFonts w:ascii="Times New Roman" w:eastAsia="Times New Roman" w:hAnsi="Times New Roman"/>
          <w:sz w:val="16"/>
          <w:szCs w:val="16"/>
          <w:lang w:val="uk-UA"/>
        </w:rPr>
      </w:pPr>
    </w:p>
    <w:p w:rsidR="0031370C" w:rsidRPr="00AF659D" w:rsidRDefault="00C241FF"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52</w:t>
      </w:r>
      <w:r w:rsidR="0031370C" w:rsidRPr="00AF659D">
        <w:rPr>
          <w:rFonts w:ascii="Times New Roman" w:eastAsia="Times New Roman" w:hAnsi="Times New Roman"/>
          <w:sz w:val="28"/>
          <w:lang w:val="uk-UA"/>
        </w:rPr>
        <w:t xml:space="preserve">. До складу </w:t>
      </w:r>
      <w:r w:rsidR="00BE2D64" w:rsidRPr="00AF659D">
        <w:rPr>
          <w:rFonts w:ascii="Times New Roman" w:eastAsia="Times New Roman" w:hAnsi="Times New Roman"/>
          <w:sz w:val="28"/>
          <w:lang w:val="uk-UA"/>
        </w:rPr>
        <w:t>К</w:t>
      </w:r>
      <w:r w:rsidR="0031370C" w:rsidRPr="00AF659D">
        <w:rPr>
          <w:rFonts w:ascii="Times New Roman" w:eastAsia="Times New Roman" w:hAnsi="Times New Roman"/>
          <w:sz w:val="28"/>
          <w:lang w:val="uk-UA"/>
        </w:rPr>
        <w:t xml:space="preserve">олегії можуть входити за згодою керівники територіальних </w:t>
      </w:r>
      <w:r w:rsidRPr="00AF659D">
        <w:rPr>
          <w:rFonts w:ascii="Times New Roman" w:eastAsia="Times New Roman" w:hAnsi="Times New Roman"/>
          <w:sz w:val="28"/>
          <w:lang w:val="uk-UA"/>
        </w:rPr>
        <w:t>органів</w:t>
      </w:r>
      <w:r w:rsidR="0031370C" w:rsidRPr="00AF659D">
        <w:rPr>
          <w:rFonts w:ascii="Times New Roman" w:eastAsia="Times New Roman" w:hAnsi="Times New Roman"/>
          <w:sz w:val="28"/>
          <w:lang w:val="uk-UA"/>
        </w:rPr>
        <w:t xml:space="preserve"> центральних органів виконавчої влади та посадові особи органів місцевого самоврядування</w:t>
      </w:r>
      <w:r w:rsidR="00BA25A2" w:rsidRPr="00AF659D">
        <w:rPr>
          <w:rFonts w:ascii="Times New Roman" w:eastAsia="Times New Roman" w:hAnsi="Times New Roman"/>
          <w:sz w:val="28"/>
          <w:lang w:val="uk-UA"/>
        </w:rPr>
        <w:t>, правоохоронних органів</w:t>
      </w:r>
      <w:r w:rsidR="0031370C" w:rsidRPr="00AF659D">
        <w:rPr>
          <w:rFonts w:ascii="Times New Roman" w:eastAsia="Times New Roman" w:hAnsi="Times New Roman"/>
          <w:sz w:val="28"/>
          <w:lang w:val="uk-UA"/>
        </w:rPr>
        <w:t>.</w:t>
      </w: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lastRenderedPageBreak/>
        <w:t xml:space="preserve">До складу </w:t>
      </w:r>
      <w:r w:rsidR="00BE2D64" w:rsidRPr="00AF659D">
        <w:rPr>
          <w:rFonts w:ascii="Times New Roman" w:eastAsia="Times New Roman" w:hAnsi="Times New Roman"/>
          <w:sz w:val="28"/>
          <w:lang w:val="uk-UA"/>
        </w:rPr>
        <w:t>К</w:t>
      </w:r>
      <w:r w:rsidRPr="00AF659D">
        <w:rPr>
          <w:rFonts w:ascii="Times New Roman" w:eastAsia="Times New Roman" w:hAnsi="Times New Roman"/>
          <w:sz w:val="28"/>
          <w:lang w:val="uk-UA"/>
        </w:rPr>
        <w:t>олегії районної державної адміністрації можуть бути включені за пропозицією громадських організацій, підприємств, установ та організацій їх представники.</w:t>
      </w:r>
    </w:p>
    <w:p w:rsidR="0031370C" w:rsidRPr="00AF659D" w:rsidRDefault="0031370C" w:rsidP="00AF659D">
      <w:pPr>
        <w:ind w:firstLine="567"/>
        <w:jc w:val="both"/>
        <w:rPr>
          <w:rFonts w:ascii="Times New Roman" w:eastAsia="Times New Roman" w:hAnsi="Times New Roman"/>
          <w:sz w:val="16"/>
          <w:szCs w:val="16"/>
          <w:lang w:val="uk-UA"/>
        </w:rPr>
      </w:pPr>
    </w:p>
    <w:p w:rsidR="0031370C" w:rsidRPr="00AF659D" w:rsidRDefault="00C241FF"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53</w:t>
      </w:r>
      <w:r w:rsidR="0031370C" w:rsidRPr="00AF659D">
        <w:rPr>
          <w:rFonts w:ascii="Times New Roman" w:eastAsia="Times New Roman" w:hAnsi="Times New Roman"/>
          <w:sz w:val="28"/>
          <w:lang w:val="uk-UA"/>
        </w:rPr>
        <w:t xml:space="preserve">. Засідання </w:t>
      </w:r>
      <w:r w:rsidR="00BE2D64" w:rsidRPr="00AF659D">
        <w:rPr>
          <w:rFonts w:ascii="Times New Roman" w:eastAsia="Times New Roman" w:hAnsi="Times New Roman"/>
          <w:sz w:val="28"/>
          <w:lang w:val="uk-UA"/>
        </w:rPr>
        <w:t>К</w:t>
      </w:r>
      <w:r w:rsidR="0031370C" w:rsidRPr="00AF659D">
        <w:rPr>
          <w:rFonts w:ascii="Times New Roman" w:eastAsia="Times New Roman" w:hAnsi="Times New Roman"/>
          <w:sz w:val="28"/>
          <w:lang w:val="uk-UA"/>
        </w:rPr>
        <w:t>олегії вважається правоможним, якщо на ньому присутні не менш як дві третини загальної кількості її членів.</w:t>
      </w:r>
    </w:p>
    <w:p w:rsidR="0031370C" w:rsidRPr="00AF659D" w:rsidRDefault="0031370C" w:rsidP="00AF659D">
      <w:pPr>
        <w:ind w:firstLine="567"/>
        <w:jc w:val="both"/>
        <w:rPr>
          <w:rFonts w:ascii="Times New Roman" w:eastAsia="Times New Roman" w:hAnsi="Times New Roman"/>
          <w:sz w:val="16"/>
          <w:szCs w:val="16"/>
          <w:lang w:val="uk-UA"/>
        </w:rPr>
      </w:pPr>
    </w:p>
    <w:p w:rsidR="00964335"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Засідання </w:t>
      </w:r>
      <w:r w:rsidR="00BE2D64" w:rsidRPr="00AF659D">
        <w:rPr>
          <w:rFonts w:ascii="Times New Roman" w:eastAsia="Times New Roman" w:hAnsi="Times New Roman"/>
          <w:sz w:val="28"/>
          <w:lang w:val="uk-UA"/>
        </w:rPr>
        <w:t>К</w:t>
      </w:r>
      <w:r w:rsidRPr="00AF659D">
        <w:rPr>
          <w:rFonts w:ascii="Times New Roman" w:eastAsia="Times New Roman" w:hAnsi="Times New Roman"/>
          <w:sz w:val="28"/>
          <w:lang w:val="uk-UA"/>
        </w:rPr>
        <w:t>олегії проводяться щомісяця відповідно до плану роботи районної державної адміністрації, позачергові - у міру потреби.</w:t>
      </w:r>
      <w:bookmarkStart w:id="7" w:name="page13"/>
      <w:bookmarkEnd w:id="7"/>
    </w:p>
    <w:p w:rsidR="00964335" w:rsidRPr="00AF659D" w:rsidRDefault="00964335" w:rsidP="00AF659D">
      <w:pPr>
        <w:ind w:firstLine="567"/>
        <w:jc w:val="both"/>
        <w:rPr>
          <w:rFonts w:ascii="Times New Roman" w:eastAsia="Times New Roman" w:hAnsi="Times New Roman"/>
          <w:sz w:val="16"/>
          <w:szCs w:val="16"/>
          <w:lang w:val="uk-UA"/>
        </w:rPr>
      </w:pPr>
    </w:p>
    <w:p w:rsidR="0031370C" w:rsidRPr="00AF659D" w:rsidRDefault="00C241FF"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54</w:t>
      </w:r>
      <w:r w:rsidR="0031370C" w:rsidRPr="00AF659D">
        <w:rPr>
          <w:rFonts w:ascii="Times New Roman" w:eastAsia="Times New Roman" w:hAnsi="Times New Roman"/>
          <w:sz w:val="28"/>
          <w:lang w:val="uk-UA"/>
        </w:rPr>
        <w:t xml:space="preserve">. Рішення </w:t>
      </w:r>
      <w:r w:rsidR="00BE2D64" w:rsidRPr="00AF659D">
        <w:rPr>
          <w:rFonts w:ascii="Times New Roman" w:eastAsia="Times New Roman" w:hAnsi="Times New Roman"/>
          <w:sz w:val="28"/>
          <w:lang w:val="uk-UA"/>
        </w:rPr>
        <w:t>К</w:t>
      </w:r>
      <w:r w:rsidR="0031370C" w:rsidRPr="00AF659D">
        <w:rPr>
          <w:rFonts w:ascii="Times New Roman" w:eastAsia="Times New Roman" w:hAnsi="Times New Roman"/>
          <w:sz w:val="28"/>
          <w:lang w:val="uk-UA"/>
        </w:rPr>
        <w:t xml:space="preserve">олегії приймається відкритим голосуванням більшістю голосів присутніх на засіданні членів </w:t>
      </w:r>
      <w:r w:rsidR="00BE2D64" w:rsidRPr="00AF659D">
        <w:rPr>
          <w:rFonts w:ascii="Times New Roman" w:eastAsia="Times New Roman" w:hAnsi="Times New Roman"/>
          <w:sz w:val="28"/>
          <w:lang w:val="uk-UA"/>
        </w:rPr>
        <w:t>К</w:t>
      </w:r>
      <w:r w:rsidR="0031370C" w:rsidRPr="00AF659D">
        <w:rPr>
          <w:rFonts w:ascii="Times New Roman" w:eastAsia="Times New Roman" w:hAnsi="Times New Roman"/>
          <w:sz w:val="28"/>
          <w:lang w:val="uk-UA"/>
        </w:rPr>
        <w:t>олегії. У разі рівного розподілу голосів вирішальним є голос головуючого.</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numPr>
          <w:ilvl w:val="0"/>
          <w:numId w:val="17"/>
        </w:numPr>
        <w:tabs>
          <w:tab w:val="left" w:pos="975"/>
        </w:tabs>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окремих випадках за рішенням головуючого може бути застосована процедура таємного голосування.</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Рішення </w:t>
      </w:r>
      <w:r w:rsidR="00BE2D64" w:rsidRPr="00AF659D">
        <w:rPr>
          <w:rFonts w:ascii="Times New Roman" w:eastAsia="Times New Roman" w:hAnsi="Times New Roman"/>
          <w:sz w:val="28"/>
          <w:lang w:val="uk-UA"/>
        </w:rPr>
        <w:t>К</w:t>
      </w:r>
      <w:r w:rsidRPr="00AF659D">
        <w:rPr>
          <w:rFonts w:ascii="Times New Roman" w:eastAsia="Times New Roman" w:hAnsi="Times New Roman"/>
          <w:sz w:val="28"/>
          <w:lang w:val="uk-UA"/>
        </w:rPr>
        <w:t xml:space="preserve">олегії оформляється протоколом, який підписується головою </w:t>
      </w:r>
      <w:r w:rsidR="00BE2D64" w:rsidRPr="00AF659D">
        <w:rPr>
          <w:rFonts w:ascii="Times New Roman" w:eastAsia="Times New Roman" w:hAnsi="Times New Roman"/>
          <w:sz w:val="28"/>
          <w:lang w:val="uk-UA"/>
        </w:rPr>
        <w:t>К</w:t>
      </w:r>
      <w:r w:rsidRPr="00AF659D">
        <w:rPr>
          <w:rFonts w:ascii="Times New Roman" w:eastAsia="Times New Roman" w:hAnsi="Times New Roman"/>
          <w:sz w:val="28"/>
          <w:lang w:val="uk-UA"/>
        </w:rPr>
        <w:t>олегії та секретарем і є підставою для видання ним відповідного розпорядження або доручення.</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C241FF"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55</w:t>
      </w:r>
      <w:r w:rsidR="0031370C" w:rsidRPr="00AF659D">
        <w:rPr>
          <w:rFonts w:ascii="Times New Roman" w:eastAsia="Times New Roman" w:hAnsi="Times New Roman"/>
          <w:sz w:val="28"/>
          <w:lang w:val="uk-UA"/>
        </w:rPr>
        <w:t xml:space="preserve">. Апарат районної державної адміністрації здійснює організаційне забезпечення засідань </w:t>
      </w:r>
      <w:r w:rsidR="00BE2D64" w:rsidRPr="00AF659D">
        <w:rPr>
          <w:rFonts w:ascii="Times New Roman" w:eastAsia="Times New Roman" w:hAnsi="Times New Roman"/>
          <w:sz w:val="28"/>
          <w:lang w:val="uk-UA"/>
        </w:rPr>
        <w:t>К</w:t>
      </w:r>
      <w:r w:rsidR="0031370C" w:rsidRPr="00AF659D">
        <w:rPr>
          <w:rFonts w:ascii="Times New Roman" w:eastAsia="Times New Roman" w:hAnsi="Times New Roman"/>
          <w:sz w:val="28"/>
          <w:lang w:val="uk-UA"/>
        </w:rPr>
        <w:t>олегії, у тому числі стенографування (технічний запис).</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E72EB6"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56</w:t>
      </w:r>
      <w:r w:rsidR="0031370C" w:rsidRPr="00AF659D">
        <w:rPr>
          <w:rFonts w:ascii="Times New Roman" w:eastAsia="Times New Roman" w:hAnsi="Times New Roman"/>
          <w:sz w:val="28"/>
          <w:lang w:val="uk-UA"/>
        </w:rPr>
        <w:t xml:space="preserve">. У своїй роботі колегія районної державної адміністрації керується </w:t>
      </w:r>
      <w:r w:rsidR="00C241FF" w:rsidRPr="00AF659D">
        <w:rPr>
          <w:rFonts w:ascii="Times New Roman" w:eastAsia="Times New Roman" w:hAnsi="Times New Roman"/>
          <w:sz w:val="28"/>
          <w:lang w:val="uk-UA"/>
        </w:rPr>
        <w:t>Типовим положенням про колегію міністерства, іншого центрального органу виконавчої влади і місцевої державної адміністрації</w:t>
      </w:r>
      <w:r w:rsidR="0031370C" w:rsidRPr="00AF659D">
        <w:rPr>
          <w:rFonts w:ascii="Times New Roman" w:eastAsia="Times New Roman" w:hAnsi="Times New Roman"/>
          <w:sz w:val="28"/>
          <w:lang w:val="uk-UA"/>
        </w:rPr>
        <w:t>, затвердженим постановою Кабінету Міністрів України від 2 жовтня 2003 р. № 1569</w:t>
      </w:r>
      <w:r w:rsidR="00C241FF" w:rsidRPr="00AF659D">
        <w:rPr>
          <w:rFonts w:ascii="Times New Roman" w:eastAsia="Times New Roman" w:hAnsi="Times New Roman"/>
          <w:sz w:val="28"/>
          <w:lang w:val="uk-UA"/>
        </w:rPr>
        <w:t xml:space="preserve"> (зі змінами)</w:t>
      </w:r>
      <w:r w:rsidR="0031370C" w:rsidRPr="00AF659D">
        <w:rPr>
          <w:rFonts w:ascii="Times New Roman" w:eastAsia="Times New Roman" w:hAnsi="Times New Roman"/>
          <w:sz w:val="28"/>
          <w:lang w:val="uk-UA"/>
        </w:rPr>
        <w:t xml:space="preserve">, </w:t>
      </w:r>
      <w:r w:rsidR="00C241FF" w:rsidRPr="00AF659D">
        <w:rPr>
          <w:rFonts w:ascii="Times New Roman" w:eastAsia="Times New Roman" w:hAnsi="Times New Roman"/>
          <w:sz w:val="28"/>
          <w:lang w:val="uk-UA"/>
        </w:rPr>
        <w:t>п</w:t>
      </w:r>
      <w:r w:rsidR="0031370C" w:rsidRPr="00AF659D">
        <w:rPr>
          <w:rFonts w:ascii="Times New Roman" w:eastAsia="Times New Roman" w:hAnsi="Times New Roman"/>
          <w:sz w:val="28"/>
          <w:lang w:val="uk-UA"/>
        </w:rPr>
        <w:t xml:space="preserve">оложенням про колегію, </w:t>
      </w:r>
      <w:r w:rsidR="00C241FF" w:rsidRPr="00AF659D">
        <w:rPr>
          <w:rFonts w:ascii="Times New Roman" w:eastAsia="Times New Roman" w:hAnsi="Times New Roman"/>
          <w:sz w:val="28"/>
          <w:lang w:val="uk-UA"/>
        </w:rPr>
        <w:t xml:space="preserve">затвердженим </w:t>
      </w:r>
      <w:r w:rsidR="0031370C" w:rsidRPr="00AF659D">
        <w:rPr>
          <w:rFonts w:ascii="Times New Roman" w:eastAsia="Times New Roman" w:hAnsi="Times New Roman"/>
          <w:sz w:val="28"/>
          <w:lang w:val="uk-UA"/>
        </w:rPr>
        <w:t>розпорядженням голови районної державної адміністрації, та цим Регламентом.</w:t>
      </w:r>
    </w:p>
    <w:p w:rsidR="0031370C" w:rsidRPr="00AF659D" w:rsidRDefault="0031370C" w:rsidP="00AF659D">
      <w:pPr>
        <w:ind w:firstLine="567"/>
        <w:rPr>
          <w:rFonts w:ascii="Times New Roman" w:eastAsia="Times New Roman" w:hAnsi="Times New Roman"/>
          <w:lang w:val="uk-UA"/>
        </w:rPr>
      </w:pPr>
    </w:p>
    <w:p w:rsidR="0031370C" w:rsidRPr="00AF659D" w:rsidRDefault="0031370C" w:rsidP="00AF659D">
      <w:pPr>
        <w:ind w:firstLine="567"/>
        <w:jc w:val="center"/>
        <w:rPr>
          <w:rFonts w:ascii="Times New Roman" w:eastAsia="Times New Roman" w:hAnsi="Times New Roman"/>
          <w:b/>
          <w:sz w:val="28"/>
          <w:lang w:val="uk-UA"/>
        </w:rPr>
      </w:pPr>
      <w:r w:rsidRPr="00AF659D">
        <w:rPr>
          <w:rFonts w:ascii="Times New Roman" w:eastAsia="Times New Roman" w:hAnsi="Times New Roman"/>
          <w:b/>
          <w:sz w:val="28"/>
          <w:lang w:val="uk-UA"/>
        </w:rPr>
        <w:t>Порядок підготовки та проведення нарад</w:t>
      </w:r>
    </w:p>
    <w:p w:rsidR="0031370C" w:rsidRPr="00AF659D" w:rsidRDefault="0031370C" w:rsidP="00AF659D">
      <w:pPr>
        <w:ind w:firstLine="567"/>
        <w:rPr>
          <w:rFonts w:ascii="Times New Roman" w:eastAsia="Times New Roman" w:hAnsi="Times New Roman"/>
          <w:lang w:val="uk-UA"/>
        </w:rPr>
      </w:pPr>
    </w:p>
    <w:p w:rsidR="0031370C" w:rsidRPr="00AF659D" w:rsidRDefault="00E8082B"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57</w:t>
      </w:r>
      <w:r w:rsidR="0031370C" w:rsidRPr="00AF659D">
        <w:rPr>
          <w:rFonts w:ascii="Times New Roman" w:eastAsia="Times New Roman" w:hAnsi="Times New Roman"/>
          <w:sz w:val="28"/>
          <w:lang w:val="uk-UA"/>
        </w:rPr>
        <w:t>. Голова, заступники голови, керівник апарату, керівники структурних підрозділів районної державної адміністрації проводять наради з метою оперативного розгляду та вирішення питань, що належать до їх компетенції.</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rPr>
          <w:rFonts w:ascii="Times New Roman" w:eastAsia="Times New Roman" w:hAnsi="Times New Roman"/>
          <w:sz w:val="28"/>
          <w:lang w:val="uk-UA"/>
        </w:rPr>
      </w:pPr>
      <w:r w:rsidRPr="00AF659D">
        <w:rPr>
          <w:rFonts w:ascii="Times New Roman" w:eastAsia="Times New Roman" w:hAnsi="Times New Roman"/>
          <w:sz w:val="28"/>
          <w:lang w:val="uk-UA"/>
        </w:rPr>
        <w:t>План проведення наради затверджує відповідна посадова особа.</w:t>
      </w:r>
    </w:p>
    <w:p w:rsidR="001718B6" w:rsidRPr="00AF659D" w:rsidRDefault="001718B6" w:rsidP="00AF659D">
      <w:pPr>
        <w:ind w:firstLine="567"/>
        <w:rPr>
          <w:rFonts w:ascii="Times New Roman" w:eastAsia="Times New Roman" w:hAnsi="Times New Roman"/>
          <w:sz w:val="16"/>
          <w:szCs w:val="16"/>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Організація проведення нарад у голови районної державної адміністрації та його заступників покладається на апарат або відповідні структурні підрозділи районної державної адміністрації.</w:t>
      </w:r>
    </w:p>
    <w:p w:rsidR="0031370C" w:rsidRPr="00AF659D" w:rsidRDefault="0031370C" w:rsidP="00AF659D">
      <w:pPr>
        <w:ind w:firstLine="567"/>
        <w:rPr>
          <w:rFonts w:ascii="Times New Roman" w:eastAsia="Times New Roman" w:hAnsi="Times New Roman"/>
          <w:sz w:val="16"/>
          <w:szCs w:val="16"/>
          <w:lang w:val="uk-UA"/>
        </w:rPr>
      </w:pPr>
    </w:p>
    <w:p w:rsidR="001718B6" w:rsidRPr="00AF659D" w:rsidRDefault="003A5744" w:rsidP="00AF659D">
      <w:pPr>
        <w:ind w:firstLine="567"/>
        <w:jc w:val="both"/>
        <w:rPr>
          <w:rFonts w:ascii="Times New Roman" w:hAnsi="Times New Roman" w:cs="Times New Roman"/>
          <w:sz w:val="28"/>
          <w:szCs w:val="28"/>
          <w:lang w:val="uk-UA"/>
        </w:rPr>
      </w:pPr>
      <w:r w:rsidRPr="00AF659D">
        <w:rPr>
          <w:rFonts w:ascii="Times New Roman" w:eastAsia="Times New Roman" w:hAnsi="Times New Roman" w:cs="Times New Roman"/>
          <w:sz w:val="28"/>
          <w:szCs w:val="28"/>
          <w:lang w:val="uk-UA"/>
        </w:rPr>
        <w:t>58</w:t>
      </w:r>
      <w:r w:rsidR="001718B6" w:rsidRPr="00AF659D">
        <w:rPr>
          <w:rFonts w:ascii="Times New Roman" w:eastAsia="Times New Roman" w:hAnsi="Times New Roman" w:cs="Times New Roman"/>
          <w:sz w:val="28"/>
          <w:szCs w:val="28"/>
          <w:lang w:val="uk-UA"/>
        </w:rPr>
        <w:t xml:space="preserve">. </w:t>
      </w:r>
      <w:r w:rsidR="001718B6" w:rsidRPr="00AF659D">
        <w:rPr>
          <w:rFonts w:ascii="Times New Roman" w:hAnsi="Times New Roman" w:cs="Times New Roman"/>
          <w:sz w:val="28"/>
          <w:szCs w:val="28"/>
          <w:lang w:val="uk-UA"/>
        </w:rPr>
        <w:t xml:space="preserve">Відповідні структурні підрозділи райдержадміністрації, її апарату та посадові особи, які забезпечують підготовку проведення наради, завчасно, але не пізніше як за день до проведення наради, подають керівникові, який її проводить, порядок денний, довідкові матеріали, список запрошених, при потребі - пропозиції щодо виступаючих, організовують запрошення, реєстрацію учасників, протоколювання, доведення прийнятих доручень до виконавців. </w:t>
      </w:r>
      <w:r w:rsidRPr="00AF659D">
        <w:rPr>
          <w:rFonts w:ascii="Times New Roman" w:hAnsi="Times New Roman" w:cs="Times New Roman"/>
          <w:sz w:val="28"/>
          <w:szCs w:val="28"/>
          <w:lang w:val="uk-UA"/>
        </w:rPr>
        <w:t xml:space="preserve">З </w:t>
      </w:r>
      <w:r w:rsidRPr="00AF659D">
        <w:rPr>
          <w:rFonts w:ascii="Times New Roman" w:hAnsi="Times New Roman" w:cs="Times New Roman"/>
          <w:sz w:val="28"/>
          <w:szCs w:val="28"/>
          <w:lang w:val="uk-UA"/>
        </w:rPr>
        <w:lastRenderedPageBreak/>
        <w:t>додаткових (позапланових) питань зазначені матеріали подаються у день проведення наради.</w:t>
      </w:r>
    </w:p>
    <w:p w:rsidR="001718B6" w:rsidRPr="00AF659D" w:rsidRDefault="001718B6" w:rsidP="00AF659D">
      <w:pPr>
        <w:ind w:firstLine="567"/>
        <w:jc w:val="both"/>
        <w:rPr>
          <w:rFonts w:ascii="Times New Roman" w:eastAsia="Times New Roman" w:hAnsi="Times New Roman" w:cs="Times New Roman"/>
          <w:sz w:val="16"/>
          <w:szCs w:val="16"/>
          <w:lang w:val="uk-UA"/>
        </w:rPr>
      </w:pPr>
    </w:p>
    <w:p w:rsidR="0031370C" w:rsidRPr="00AF659D" w:rsidRDefault="003A5744"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59</w:t>
      </w:r>
      <w:r w:rsidR="001718B6" w:rsidRPr="00AF659D">
        <w:rPr>
          <w:rFonts w:ascii="Times New Roman" w:eastAsia="Times New Roman" w:hAnsi="Times New Roman"/>
          <w:sz w:val="28"/>
          <w:lang w:val="uk-UA"/>
        </w:rPr>
        <w:t>.</w:t>
      </w:r>
      <w:r w:rsidR="00B76620" w:rsidRPr="00AF659D">
        <w:rPr>
          <w:rFonts w:ascii="Times New Roman" w:eastAsia="Times New Roman" w:hAnsi="Times New Roman"/>
          <w:sz w:val="28"/>
          <w:lang w:val="uk-UA"/>
        </w:rPr>
        <w:t xml:space="preserve"> </w:t>
      </w:r>
      <w:r w:rsidR="0031370C" w:rsidRPr="00AF659D">
        <w:rPr>
          <w:rFonts w:ascii="Times New Roman" w:eastAsia="Times New Roman" w:hAnsi="Times New Roman"/>
          <w:sz w:val="28"/>
          <w:lang w:val="uk-UA"/>
        </w:rPr>
        <w:t>Прийняті на нарадах рішення оформляються протоколами не пізніше, ніж у триденний строк. У протоколі зазначаються прізвища та ініціали посадових осіб, які брали участь у нараді, питання, що розглядалися, і прийняті за результатами розгляду рішення.</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rPr>
          <w:rFonts w:ascii="Times New Roman" w:eastAsia="Times New Roman" w:hAnsi="Times New Roman"/>
          <w:sz w:val="28"/>
          <w:lang w:val="uk-UA"/>
        </w:rPr>
      </w:pPr>
      <w:r w:rsidRPr="00AF659D">
        <w:rPr>
          <w:rFonts w:ascii="Times New Roman" w:eastAsia="Times New Roman" w:hAnsi="Times New Roman"/>
          <w:sz w:val="28"/>
          <w:lang w:val="uk-UA"/>
        </w:rPr>
        <w:t>Протокол наради підписує головуючий.</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A5744"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60</w:t>
      </w:r>
      <w:r w:rsidR="0031370C" w:rsidRPr="00AF659D">
        <w:rPr>
          <w:rFonts w:ascii="Times New Roman" w:eastAsia="Times New Roman" w:hAnsi="Times New Roman"/>
          <w:sz w:val="28"/>
          <w:lang w:val="uk-UA"/>
        </w:rPr>
        <w:t>. За результатами розгляду питань на нараді можуть видаватися в установленому порядку розпорядження, доручення голови, накази по апарату районної державної адміністрації, накази керівника структурного підрозділу районної державної адміністрації.</w:t>
      </w:r>
    </w:p>
    <w:p w:rsidR="00BB131A" w:rsidRPr="00AF659D" w:rsidRDefault="00BB131A" w:rsidP="00AF659D">
      <w:pPr>
        <w:ind w:firstLine="567"/>
        <w:jc w:val="both"/>
        <w:rPr>
          <w:rFonts w:ascii="Times New Roman" w:eastAsia="Times New Roman" w:hAnsi="Times New Roman"/>
          <w:sz w:val="16"/>
          <w:szCs w:val="16"/>
          <w:lang w:val="uk-UA"/>
        </w:rPr>
      </w:pPr>
      <w:bookmarkStart w:id="8" w:name="page14"/>
      <w:bookmarkEnd w:id="8"/>
    </w:p>
    <w:p w:rsidR="00B76620" w:rsidRPr="00AF659D" w:rsidRDefault="003A5744" w:rsidP="00AF659D">
      <w:pPr>
        <w:ind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t>61</w:t>
      </w:r>
      <w:r w:rsidR="00B76620" w:rsidRPr="00AF659D">
        <w:rPr>
          <w:rFonts w:ascii="Times New Roman" w:hAnsi="Times New Roman" w:cs="Times New Roman"/>
          <w:sz w:val="28"/>
          <w:szCs w:val="28"/>
          <w:lang w:val="uk-UA"/>
        </w:rPr>
        <w:t>. Контроль за виконанням протокольних доручень, прийнятих за результатами нарад при голові районної державної адміністрації, здійснюється структурним підрозділом райдержадміністрації, який регулярно подає керівникові, який проводив нараду, аналітичні та інформаційні довідки про стан виконання рішень, прийнятих на нараді.</w:t>
      </w:r>
    </w:p>
    <w:p w:rsidR="00B76620" w:rsidRPr="00AF659D" w:rsidRDefault="00B76620" w:rsidP="00AF659D">
      <w:pPr>
        <w:ind w:firstLine="567"/>
        <w:jc w:val="both"/>
        <w:rPr>
          <w:rFonts w:ascii="Times New Roman" w:eastAsia="Times New Roman" w:hAnsi="Times New Roman" w:cs="Times New Roman"/>
          <w:sz w:val="16"/>
          <w:szCs w:val="16"/>
          <w:lang w:val="uk-UA"/>
        </w:rPr>
      </w:pPr>
    </w:p>
    <w:p w:rsidR="0031370C" w:rsidRPr="00AF659D" w:rsidRDefault="00897753" w:rsidP="00AF659D">
      <w:pPr>
        <w:ind w:firstLine="567"/>
        <w:jc w:val="both"/>
        <w:rPr>
          <w:rFonts w:ascii="Times New Roman" w:eastAsia="Times New Roman" w:hAnsi="Times New Roman"/>
          <w:sz w:val="28"/>
          <w:lang w:val="uk-UA"/>
        </w:rPr>
      </w:pPr>
      <w:r w:rsidRPr="00AF659D">
        <w:rPr>
          <w:rFonts w:ascii="Times New Roman" w:eastAsia="Times New Roman" w:hAnsi="Times New Roman" w:cs="Times New Roman"/>
          <w:sz w:val="28"/>
          <w:szCs w:val="28"/>
          <w:lang w:val="uk-UA"/>
        </w:rPr>
        <w:t>62</w:t>
      </w:r>
      <w:r w:rsidR="0031370C" w:rsidRPr="00AF659D">
        <w:rPr>
          <w:rFonts w:ascii="Times New Roman" w:eastAsia="Times New Roman" w:hAnsi="Times New Roman" w:cs="Times New Roman"/>
          <w:sz w:val="28"/>
          <w:szCs w:val="28"/>
          <w:lang w:val="uk-UA"/>
        </w:rPr>
        <w:t>. Право офіційно повідомляти засобам масової інформації про порядок</w:t>
      </w:r>
      <w:r w:rsidR="0031370C" w:rsidRPr="00AF659D">
        <w:rPr>
          <w:rFonts w:ascii="Times New Roman" w:eastAsia="Times New Roman" w:hAnsi="Times New Roman"/>
          <w:sz w:val="28"/>
          <w:lang w:val="uk-UA"/>
        </w:rPr>
        <w:t xml:space="preserve"> денний і підсумки розгляду питань на нарадах має уповноважена головою районної державної адміністрації посадова особа.</w:t>
      </w:r>
    </w:p>
    <w:p w:rsidR="0031370C" w:rsidRPr="00AF659D" w:rsidRDefault="0031370C" w:rsidP="00AF659D">
      <w:pPr>
        <w:ind w:firstLine="567"/>
        <w:rPr>
          <w:rFonts w:ascii="Times New Roman" w:eastAsia="Times New Roman" w:hAnsi="Times New Roman"/>
          <w:lang w:val="uk-UA"/>
        </w:rPr>
      </w:pPr>
    </w:p>
    <w:p w:rsidR="0031370C" w:rsidRPr="00AF659D" w:rsidRDefault="0031370C" w:rsidP="00AF659D">
      <w:pPr>
        <w:ind w:right="-259" w:firstLine="567"/>
        <w:jc w:val="center"/>
        <w:rPr>
          <w:rFonts w:ascii="Times New Roman" w:eastAsia="Times New Roman" w:hAnsi="Times New Roman"/>
          <w:b/>
          <w:sz w:val="28"/>
          <w:lang w:val="uk-UA"/>
        </w:rPr>
      </w:pPr>
      <w:r w:rsidRPr="00AF659D">
        <w:rPr>
          <w:rFonts w:ascii="Times New Roman" w:eastAsia="Times New Roman" w:hAnsi="Times New Roman"/>
          <w:b/>
          <w:sz w:val="28"/>
          <w:lang w:val="uk-UA"/>
        </w:rPr>
        <w:t xml:space="preserve">Порядок внесення та розгляду </w:t>
      </w:r>
      <w:proofErr w:type="spellStart"/>
      <w:r w:rsidR="00053C44" w:rsidRPr="00AF659D">
        <w:rPr>
          <w:rFonts w:ascii="Times New Roman" w:eastAsia="Times New Roman" w:hAnsi="Times New Roman"/>
          <w:b/>
          <w:sz w:val="28"/>
          <w:lang w:val="uk-UA"/>
        </w:rPr>
        <w:t>проєк</w:t>
      </w:r>
      <w:r w:rsidRPr="00AF659D">
        <w:rPr>
          <w:rFonts w:ascii="Times New Roman" w:eastAsia="Times New Roman" w:hAnsi="Times New Roman"/>
          <w:b/>
          <w:sz w:val="28"/>
          <w:lang w:val="uk-UA"/>
        </w:rPr>
        <w:t>тів</w:t>
      </w:r>
      <w:proofErr w:type="spellEnd"/>
    </w:p>
    <w:p w:rsidR="0031370C" w:rsidRPr="00AF659D" w:rsidRDefault="0031370C" w:rsidP="00AF659D">
      <w:pPr>
        <w:ind w:right="-259" w:firstLine="567"/>
        <w:jc w:val="center"/>
        <w:rPr>
          <w:rFonts w:ascii="Times New Roman" w:eastAsia="Times New Roman" w:hAnsi="Times New Roman"/>
          <w:b/>
          <w:sz w:val="28"/>
          <w:lang w:val="uk-UA"/>
        </w:rPr>
      </w:pPr>
      <w:r w:rsidRPr="00AF659D">
        <w:rPr>
          <w:rFonts w:ascii="Times New Roman" w:eastAsia="Times New Roman" w:hAnsi="Times New Roman"/>
          <w:b/>
          <w:sz w:val="28"/>
          <w:lang w:val="uk-UA"/>
        </w:rPr>
        <w:t>розпоряджень голови районної державної адміністрації</w:t>
      </w:r>
    </w:p>
    <w:p w:rsidR="0031370C" w:rsidRPr="00AF659D" w:rsidRDefault="0031370C" w:rsidP="00AF659D">
      <w:pPr>
        <w:ind w:firstLine="567"/>
        <w:rPr>
          <w:rFonts w:ascii="Times New Roman" w:eastAsia="Times New Roman" w:hAnsi="Times New Roman"/>
          <w:lang w:val="uk-UA"/>
        </w:rPr>
      </w:pPr>
    </w:p>
    <w:p w:rsidR="0031370C" w:rsidRPr="00AF659D" w:rsidRDefault="00216F4D"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63</w:t>
      </w:r>
      <w:r w:rsidR="0031370C" w:rsidRPr="00AF659D">
        <w:rPr>
          <w:rFonts w:ascii="Times New Roman" w:eastAsia="Times New Roman" w:hAnsi="Times New Roman"/>
          <w:sz w:val="28"/>
          <w:lang w:val="uk-UA"/>
        </w:rPr>
        <w:t>. Голова районної державної адміністрації на виконання актів законодавства, доручень Прем'єр-міністра України, за власною ініціативою видає одноособово в межах повноважень районної державної адміністрації розпорядження.</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216F4D"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64. </w:t>
      </w:r>
      <w:proofErr w:type="spellStart"/>
      <w:r w:rsidRPr="00AF659D">
        <w:rPr>
          <w:rFonts w:ascii="Times New Roman" w:eastAsia="Times New Roman" w:hAnsi="Times New Roman"/>
          <w:sz w:val="28"/>
          <w:lang w:val="uk-UA"/>
        </w:rPr>
        <w:t>Проє</w:t>
      </w:r>
      <w:r w:rsidR="0031370C" w:rsidRPr="00AF659D">
        <w:rPr>
          <w:rFonts w:ascii="Times New Roman" w:eastAsia="Times New Roman" w:hAnsi="Times New Roman"/>
          <w:sz w:val="28"/>
          <w:lang w:val="uk-UA"/>
        </w:rPr>
        <w:t>кти</w:t>
      </w:r>
      <w:proofErr w:type="spellEnd"/>
      <w:r w:rsidR="0031370C" w:rsidRPr="00AF659D">
        <w:rPr>
          <w:rFonts w:ascii="Times New Roman" w:eastAsia="Times New Roman" w:hAnsi="Times New Roman"/>
          <w:sz w:val="28"/>
          <w:lang w:val="uk-UA"/>
        </w:rPr>
        <w:t xml:space="preserve"> розпоряджень голови районної державної адміністрації (далі - </w:t>
      </w:r>
      <w:proofErr w:type="spellStart"/>
      <w:r w:rsidR="00053C44" w:rsidRPr="00AF659D">
        <w:rPr>
          <w:rFonts w:ascii="Times New Roman" w:eastAsia="Times New Roman" w:hAnsi="Times New Roman"/>
          <w:sz w:val="28"/>
          <w:lang w:val="uk-UA"/>
        </w:rPr>
        <w:t>проєк</w:t>
      </w:r>
      <w:r w:rsidR="0031370C" w:rsidRPr="00AF659D">
        <w:rPr>
          <w:rFonts w:ascii="Times New Roman" w:eastAsia="Times New Roman" w:hAnsi="Times New Roman"/>
          <w:sz w:val="28"/>
          <w:lang w:val="uk-UA"/>
        </w:rPr>
        <w:t>ти</w:t>
      </w:r>
      <w:proofErr w:type="spellEnd"/>
      <w:r w:rsidR="0031370C" w:rsidRPr="00AF659D">
        <w:rPr>
          <w:rFonts w:ascii="Times New Roman" w:eastAsia="Times New Roman" w:hAnsi="Times New Roman"/>
          <w:sz w:val="28"/>
          <w:lang w:val="uk-UA"/>
        </w:rPr>
        <w:t xml:space="preserve"> розпоряджень) готують структурні підрозділи районної державної адміністрації, її апарату, а також територіальні </w:t>
      </w:r>
      <w:r w:rsidRPr="00AF659D">
        <w:rPr>
          <w:rFonts w:ascii="Times New Roman" w:eastAsia="Times New Roman" w:hAnsi="Times New Roman"/>
          <w:sz w:val="28"/>
          <w:lang w:val="uk-UA"/>
        </w:rPr>
        <w:t>органи</w:t>
      </w:r>
      <w:r w:rsidR="0031370C" w:rsidRPr="00AF659D">
        <w:rPr>
          <w:rFonts w:ascii="Times New Roman" w:eastAsia="Times New Roman" w:hAnsi="Times New Roman"/>
          <w:sz w:val="28"/>
          <w:lang w:val="uk-UA"/>
        </w:rPr>
        <w:t xml:space="preserve"> центральних органів виконавчої влади (далі - інші органи).</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216F4D"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65. У разі, коли розроблення </w:t>
      </w:r>
      <w:proofErr w:type="spellStart"/>
      <w:r w:rsidRPr="00AF659D">
        <w:rPr>
          <w:rFonts w:ascii="Times New Roman" w:eastAsia="Times New Roman" w:hAnsi="Times New Roman"/>
          <w:sz w:val="28"/>
          <w:lang w:val="uk-UA"/>
        </w:rPr>
        <w:t>проє</w:t>
      </w:r>
      <w:r w:rsidR="0031370C" w:rsidRPr="00AF659D">
        <w:rPr>
          <w:rFonts w:ascii="Times New Roman" w:eastAsia="Times New Roman" w:hAnsi="Times New Roman"/>
          <w:sz w:val="28"/>
          <w:lang w:val="uk-UA"/>
        </w:rPr>
        <w:t>кту</w:t>
      </w:r>
      <w:proofErr w:type="spellEnd"/>
      <w:r w:rsidR="0031370C" w:rsidRPr="00AF659D">
        <w:rPr>
          <w:rFonts w:ascii="Times New Roman" w:eastAsia="Times New Roman" w:hAnsi="Times New Roman"/>
          <w:sz w:val="28"/>
          <w:lang w:val="uk-UA"/>
        </w:rPr>
        <w:t xml:space="preserve"> розпорядження доручено кільком структурним підрозділам районної державної адміністрації чи її апарату або іншому органу, головним розробником є виконавець, зазначений першим.</w:t>
      </w:r>
    </w:p>
    <w:p w:rsidR="003519D3" w:rsidRPr="00AF659D" w:rsidRDefault="003519D3" w:rsidP="00AF659D">
      <w:pPr>
        <w:jc w:val="both"/>
        <w:rPr>
          <w:rFonts w:ascii="Times New Roman" w:eastAsia="Times New Roman" w:hAnsi="Times New Roman"/>
          <w:sz w:val="16"/>
          <w:szCs w:val="16"/>
          <w:lang w:val="uk-UA"/>
        </w:rPr>
      </w:pPr>
    </w:p>
    <w:p w:rsidR="0031370C" w:rsidRPr="00AF659D" w:rsidRDefault="00216F4D"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66</w:t>
      </w:r>
      <w:r w:rsidR="0031370C" w:rsidRPr="00AF659D">
        <w:rPr>
          <w:rFonts w:ascii="Times New Roman" w:eastAsia="Times New Roman" w:hAnsi="Times New Roman"/>
          <w:sz w:val="28"/>
          <w:lang w:val="uk-UA"/>
        </w:rPr>
        <w:t>.</w:t>
      </w:r>
      <w:r w:rsidR="003519D3" w:rsidRPr="00AF659D">
        <w:rPr>
          <w:rFonts w:ascii="Times New Roman" w:eastAsia="Times New Roman" w:hAnsi="Times New Roman"/>
          <w:sz w:val="28"/>
          <w:lang w:val="uk-UA"/>
        </w:rPr>
        <w:t xml:space="preserve"> </w:t>
      </w:r>
      <w:proofErr w:type="spellStart"/>
      <w:r w:rsidR="00053C44" w:rsidRPr="00AF659D">
        <w:rPr>
          <w:rFonts w:ascii="Times New Roman" w:eastAsia="Times New Roman" w:hAnsi="Times New Roman"/>
          <w:sz w:val="28"/>
          <w:lang w:val="uk-UA"/>
        </w:rPr>
        <w:t>Проєк</w:t>
      </w:r>
      <w:r w:rsidR="0031370C" w:rsidRPr="00AF659D">
        <w:rPr>
          <w:rFonts w:ascii="Times New Roman" w:eastAsia="Times New Roman" w:hAnsi="Times New Roman"/>
          <w:sz w:val="28"/>
          <w:lang w:val="uk-UA"/>
        </w:rPr>
        <w:t>ти</w:t>
      </w:r>
      <w:proofErr w:type="spellEnd"/>
      <w:r w:rsidR="0031370C" w:rsidRPr="00AF659D">
        <w:rPr>
          <w:rFonts w:ascii="Times New Roman" w:eastAsia="Times New Roman" w:hAnsi="Times New Roman"/>
          <w:sz w:val="28"/>
          <w:lang w:val="uk-UA"/>
        </w:rPr>
        <w:tab/>
        <w:t>розпоряджень</w:t>
      </w:r>
      <w:r w:rsidR="003519D3" w:rsidRPr="00AF659D">
        <w:rPr>
          <w:rFonts w:ascii="Times New Roman" w:eastAsia="Times New Roman" w:hAnsi="Times New Roman"/>
          <w:sz w:val="28"/>
          <w:lang w:val="uk-UA"/>
        </w:rPr>
        <w:t xml:space="preserve"> </w:t>
      </w:r>
      <w:r w:rsidR="0031370C" w:rsidRPr="00AF659D">
        <w:rPr>
          <w:rFonts w:ascii="Times New Roman" w:eastAsia="Times New Roman" w:hAnsi="Times New Roman"/>
          <w:sz w:val="28"/>
          <w:lang w:val="uk-UA"/>
        </w:rPr>
        <w:t>підлягають</w:t>
      </w:r>
      <w:r w:rsidR="003519D3" w:rsidRPr="00AF659D">
        <w:rPr>
          <w:rFonts w:ascii="Times New Roman" w:eastAsia="Times New Roman" w:hAnsi="Times New Roman"/>
          <w:sz w:val="28"/>
          <w:lang w:val="uk-UA"/>
        </w:rPr>
        <w:t xml:space="preserve"> </w:t>
      </w:r>
      <w:r w:rsidR="0031370C" w:rsidRPr="00AF659D">
        <w:rPr>
          <w:rFonts w:ascii="Times New Roman" w:eastAsia="Times New Roman" w:hAnsi="Times New Roman"/>
          <w:sz w:val="28"/>
          <w:lang w:val="uk-UA"/>
        </w:rPr>
        <w:t>обов'язковому</w:t>
      </w:r>
      <w:r w:rsidR="003519D3" w:rsidRPr="00AF659D">
        <w:rPr>
          <w:rFonts w:ascii="Times New Roman" w:eastAsia="Times New Roman" w:hAnsi="Times New Roman"/>
          <w:sz w:val="28"/>
          <w:lang w:val="uk-UA"/>
        </w:rPr>
        <w:t xml:space="preserve"> п</w:t>
      </w:r>
      <w:r w:rsidR="0031370C" w:rsidRPr="00AF659D">
        <w:rPr>
          <w:rFonts w:ascii="Times New Roman" w:eastAsia="Times New Roman" w:hAnsi="Times New Roman"/>
          <w:sz w:val="28"/>
          <w:lang w:val="uk-UA"/>
        </w:rPr>
        <w:t>огодженню</w:t>
      </w:r>
      <w:r w:rsidR="003519D3" w:rsidRPr="00AF659D">
        <w:rPr>
          <w:rFonts w:ascii="Times New Roman" w:eastAsia="Times New Roman" w:hAnsi="Times New Roman"/>
          <w:sz w:val="28"/>
          <w:lang w:val="uk-UA"/>
        </w:rPr>
        <w:t xml:space="preserve"> </w:t>
      </w:r>
      <w:r w:rsidR="0031370C" w:rsidRPr="00AF659D">
        <w:rPr>
          <w:rFonts w:ascii="Times New Roman" w:eastAsia="Times New Roman" w:hAnsi="Times New Roman"/>
          <w:sz w:val="28"/>
          <w:lang w:val="uk-UA"/>
        </w:rPr>
        <w:t>із</w:t>
      </w:r>
      <w:r w:rsidR="003519D3" w:rsidRPr="00AF659D">
        <w:rPr>
          <w:rFonts w:ascii="Times New Roman" w:eastAsia="Times New Roman" w:hAnsi="Times New Roman"/>
          <w:sz w:val="28"/>
          <w:lang w:val="uk-UA"/>
        </w:rPr>
        <w:t xml:space="preserve"> </w:t>
      </w:r>
      <w:r w:rsidR="0031370C" w:rsidRPr="00AF659D">
        <w:rPr>
          <w:rFonts w:ascii="Times New Roman" w:eastAsia="Times New Roman" w:hAnsi="Times New Roman"/>
          <w:sz w:val="28"/>
          <w:lang w:val="uk-UA"/>
        </w:rPr>
        <w:t>заінтересованими структурними підрозділами районної державної адміністрації, а у разі потреби</w:t>
      </w:r>
      <w:r w:rsidR="003519D3" w:rsidRPr="00AF659D">
        <w:rPr>
          <w:rFonts w:ascii="Times New Roman" w:eastAsia="Times New Roman" w:hAnsi="Times New Roman"/>
          <w:sz w:val="28"/>
          <w:lang w:val="uk-UA"/>
        </w:rPr>
        <w:t xml:space="preserve"> -</w:t>
      </w:r>
      <w:r w:rsidR="0031370C" w:rsidRPr="00AF659D">
        <w:rPr>
          <w:rFonts w:ascii="Times New Roman" w:eastAsia="Times New Roman" w:hAnsi="Times New Roman"/>
          <w:sz w:val="28"/>
          <w:lang w:val="uk-UA"/>
        </w:rPr>
        <w:t xml:space="preserve"> з іншими органами.</w:t>
      </w:r>
    </w:p>
    <w:p w:rsidR="003519D3" w:rsidRPr="00AF659D" w:rsidRDefault="003519D3" w:rsidP="00AF659D">
      <w:pPr>
        <w:ind w:firstLine="567"/>
        <w:jc w:val="both"/>
        <w:rPr>
          <w:rFonts w:ascii="Times New Roman" w:eastAsia="Times New Roman" w:hAnsi="Times New Roman"/>
          <w:sz w:val="16"/>
          <w:szCs w:val="16"/>
          <w:lang w:val="uk-UA"/>
        </w:rPr>
      </w:pPr>
    </w:p>
    <w:p w:rsidR="0031370C" w:rsidRPr="00AF659D" w:rsidRDefault="003519D3"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У </w:t>
      </w:r>
      <w:r w:rsidR="00216F4D" w:rsidRPr="00AF659D">
        <w:rPr>
          <w:rFonts w:ascii="Times New Roman" w:eastAsia="Times New Roman" w:hAnsi="Times New Roman"/>
          <w:sz w:val="28"/>
          <w:lang w:val="uk-UA"/>
        </w:rPr>
        <w:t xml:space="preserve">разі, коли </w:t>
      </w:r>
      <w:proofErr w:type="spellStart"/>
      <w:r w:rsidR="00216F4D" w:rsidRPr="00AF659D">
        <w:rPr>
          <w:rFonts w:ascii="Times New Roman" w:eastAsia="Times New Roman" w:hAnsi="Times New Roman"/>
          <w:sz w:val="28"/>
          <w:lang w:val="uk-UA"/>
        </w:rPr>
        <w:t>проє</w:t>
      </w:r>
      <w:r w:rsidR="0031370C" w:rsidRPr="00AF659D">
        <w:rPr>
          <w:rFonts w:ascii="Times New Roman" w:eastAsia="Times New Roman" w:hAnsi="Times New Roman"/>
          <w:sz w:val="28"/>
          <w:lang w:val="uk-UA"/>
        </w:rPr>
        <w:t>кт</w:t>
      </w:r>
      <w:proofErr w:type="spellEnd"/>
      <w:r w:rsidR="0031370C" w:rsidRPr="00AF659D">
        <w:rPr>
          <w:rFonts w:ascii="Times New Roman" w:eastAsia="Times New Roman" w:hAnsi="Times New Roman"/>
          <w:sz w:val="28"/>
          <w:lang w:val="uk-UA"/>
        </w:rPr>
        <w:t xml:space="preserve"> розпорядження стосується розвитку конкретної адміністративно-територіальної одиниці або інтересів окремої територіальної </w:t>
      </w:r>
      <w:r w:rsidR="0031370C" w:rsidRPr="00AF659D">
        <w:rPr>
          <w:rFonts w:ascii="Times New Roman" w:eastAsia="Times New Roman" w:hAnsi="Times New Roman"/>
          <w:sz w:val="28"/>
          <w:lang w:val="uk-UA"/>
        </w:rPr>
        <w:lastRenderedPageBreak/>
        <w:t xml:space="preserve">громади, такий </w:t>
      </w:r>
      <w:proofErr w:type="spellStart"/>
      <w:r w:rsidR="00053C44" w:rsidRPr="00AF659D">
        <w:rPr>
          <w:rFonts w:ascii="Times New Roman" w:eastAsia="Times New Roman" w:hAnsi="Times New Roman"/>
          <w:sz w:val="28"/>
          <w:lang w:val="uk-UA"/>
        </w:rPr>
        <w:t>проєк</w:t>
      </w:r>
      <w:r w:rsidR="0031370C" w:rsidRPr="00AF659D">
        <w:rPr>
          <w:rFonts w:ascii="Times New Roman" w:eastAsia="Times New Roman" w:hAnsi="Times New Roman"/>
          <w:sz w:val="28"/>
          <w:lang w:val="uk-UA"/>
        </w:rPr>
        <w:t>т</w:t>
      </w:r>
      <w:proofErr w:type="spellEnd"/>
      <w:r w:rsidR="0031370C" w:rsidRPr="00AF659D">
        <w:rPr>
          <w:rFonts w:ascii="Times New Roman" w:eastAsia="Times New Roman" w:hAnsi="Times New Roman"/>
          <w:sz w:val="28"/>
          <w:lang w:val="uk-UA"/>
        </w:rPr>
        <w:t xml:space="preserve"> надсилається відповідному органу місцевого самоврядування для розгляду і внесення пропозицій.</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Головний розробник самостійно визначає заінтересовані структурні підрозділи районної державної адміністрації, її апарату та інші органи, виходячи із змісту основних положень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ту</w:t>
      </w:r>
      <w:proofErr w:type="spellEnd"/>
      <w:r w:rsidRPr="00AF659D">
        <w:rPr>
          <w:rFonts w:ascii="Times New Roman" w:eastAsia="Times New Roman" w:hAnsi="Times New Roman"/>
          <w:sz w:val="28"/>
          <w:lang w:val="uk-UA"/>
        </w:rPr>
        <w:t xml:space="preserve"> розпорядження.</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Головний розробник організовує, спрямовує і координує роботу заінтересованих структурних підрозділів районної державної адміністрації, її апарату та інших органів з розроблення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ту</w:t>
      </w:r>
      <w:proofErr w:type="spellEnd"/>
      <w:r w:rsidRPr="00AF659D">
        <w:rPr>
          <w:rFonts w:ascii="Times New Roman" w:eastAsia="Times New Roman" w:hAnsi="Times New Roman"/>
          <w:sz w:val="28"/>
          <w:lang w:val="uk-UA"/>
        </w:rPr>
        <w:t xml:space="preserve"> розпорядження, вживає вичерпних заходів для врегулювання розбіжностей у їх позиціях щодо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ту</w:t>
      </w:r>
      <w:proofErr w:type="spellEnd"/>
      <w:r w:rsidRPr="00AF659D">
        <w:rPr>
          <w:rFonts w:ascii="Times New Roman" w:eastAsia="Times New Roman" w:hAnsi="Times New Roman"/>
          <w:sz w:val="28"/>
          <w:lang w:val="uk-UA"/>
        </w:rPr>
        <w:t xml:space="preserve"> (проводить консультації, узгоджувальні наради, робочі зустрічі тощо), отримує від них інформаційно-аналітичні та інші необхідні матеріали.</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Заінтересовані структурні підрозділи районної державної адміністрації, її апарату та інші органи за зверненням головного розробника у визначений ним строк беруть участь </w:t>
      </w:r>
      <w:r w:rsidR="00216F4D" w:rsidRPr="00AF659D">
        <w:rPr>
          <w:rFonts w:ascii="Times New Roman" w:eastAsia="Times New Roman" w:hAnsi="Times New Roman"/>
          <w:sz w:val="28"/>
          <w:lang w:val="uk-UA"/>
        </w:rPr>
        <w:t xml:space="preserve">в опрацюванні та погодженні </w:t>
      </w:r>
      <w:proofErr w:type="spellStart"/>
      <w:r w:rsidR="00216F4D" w:rsidRPr="00AF659D">
        <w:rPr>
          <w:rFonts w:ascii="Times New Roman" w:eastAsia="Times New Roman" w:hAnsi="Times New Roman"/>
          <w:sz w:val="28"/>
          <w:lang w:val="uk-UA"/>
        </w:rPr>
        <w:t>проє</w:t>
      </w:r>
      <w:r w:rsidRPr="00AF659D">
        <w:rPr>
          <w:rFonts w:ascii="Times New Roman" w:eastAsia="Times New Roman" w:hAnsi="Times New Roman"/>
          <w:sz w:val="28"/>
          <w:lang w:val="uk-UA"/>
        </w:rPr>
        <w:t>кту</w:t>
      </w:r>
      <w:proofErr w:type="spellEnd"/>
      <w:r w:rsidRPr="00AF659D">
        <w:rPr>
          <w:rFonts w:ascii="Times New Roman" w:eastAsia="Times New Roman" w:hAnsi="Times New Roman"/>
          <w:sz w:val="28"/>
          <w:lang w:val="uk-UA"/>
        </w:rPr>
        <w:t xml:space="preserve"> розпорядження.</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216F4D" w:rsidP="00AF659D">
      <w:pPr>
        <w:ind w:firstLine="567"/>
        <w:jc w:val="both"/>
        <w:rPr>
          <w:rFonts w:ascii="Times New Roman" w:eastAsia="Times New Roman" w:hAnsi="Times New Roman"/>
          <w:sz w:val="28"/>
          <w:lang w:val="uk-UA"/>
        </w:rPr>
      </w:pPr>
      <w:proofErr w:type="spellStart"/>
      <w:r w:rsidRPr="00AF659D">
        <w:rPr>
          <w:rFonts w:ascii="Times New Roman" w:eastAsia="Times New Roman" w:hAnsi="Times New Roman"/>
          <w:sz w:val="28"/>
          <w:lang w:val="uk-UA"/>
        </w:rPr>
        <w:t>Проє</w:t>
      </w:r>
      <w:r w:rsidR="0031370C" w:rsidRPr="00AF659D">
        <w:rPr>
          <w:rFonts w:ascii="Times New Roman" w:eastAsia="Times New Roman" w:hAnsi="Times New Roman"/>
          <w:sz w:val="28"/>
          <w:lang w:val="uk-UA"/>
        </w:rPr>
        <w:t>кти</w:t>
      </w:r>
      <w:proofErr w:type="spellEnd"/>
      <w:r w:rsidR="0031370C" w:rsidRPr="00AF659D">
        <w:rPr>
          <w:rFonts w:ascii="Times New Roman" w:eastAsia="Times New Roman" w:hAnsi="Times New Roman"/>
          <w:sz w:val="28"/>
          <w:lang w:val="uk-UA"/>
        </w:rPr>
        <w:t xml:space="preserve"> погоджуються шляхом їх візування керівниками структурних підрозділів районної державної адміністрації, інших органів, заступниками голови та керівником апарату районної державної адміністрації. При цьому</w:t>
      </w:r>
      <w:bookmarkStart w:id="9" w:name="page15"/>
      <w:bookmarkEnd w:id="9"/>
      <w:r w:rsidR="00BB131A" w:rsidRPr="00AF659D">
        <w:rPr>
          <w:rFonts w:ascii="Times New Roman" w:eastAsia="Times New Roman" w:hAnsi="Times New Roman"/>
          <w:sz w:val="28"/>
          <w:lang w:val="uk-UA"/>
        </w:rPr>
        <w:t xml:space="preserve"> </w:t>
      </w:r>
      <w:r w:rsidR="0031370C" w:rsidRPr="00AF659D">
        <w:rPr>
          <w:rFonts w:ascii="Times New Roman" w:eastAsia="Times New Roman" w:hAnsi="Times New Roman"/>
          <w:sz w:val="28"/>
          <w:lang w:val="uk-UA"/>
        </w:rPr>
        <w:t xml:space="preserve">зазначається посада, </w:t>
      </w:r>
      <w:r w:rsidR="00BB131A" w:rsidRPr="00AF659D">
        <w:rPr>
          <w:rFonts w:ascii="Times New Roman" w:eastAsia="Times New Roman" w:hAnsi="Times New Roman"/>
          <w:sz w:val="28"/>
          <w:lang w:val="uk-UA"/>
        </w:rPr>
        <w:t>власне ім’я та</w:t>
      </w:r>
      <w:r w:rsidRPr="00AF659D">
        <w:rPr>
          <w:rFonts w:ascii="Times New Roman" w:eastAsia="Times New Roman" w:hAnsi="Times New Roman"/>
          <w:sz w:val="28"/>
          <w:lang w:val="uk-UA"/>
        </w:rPr>
        <w:t xml:space="preserve"> прізвище особи, яка візує </w:t>
      </w:r>
      <w:proofErr w:type="spellStart"/>
      <w:r w:rsidRPr="00AF659D">
        <w:rPr>
          <w:rFonts w:ascii="Times New Roman" w:eastAsia="Times New Roman" w:hAnsi="Times New Roman"/>
          <w:sz w:val="28"/>
          <w:lang w:val="uk-UA"/>
        </w:rPr>
        <w:t>проє</w:t>
      </w:r>
      <w:r w:rsidR="0031370C" w:rsidRPr="00AF659D">
        <w:rPr>
          <w:rFonts w:ascii="Times New Roman" w:eastAsia="Times New Roman" w:hAnsi="Times New Roman"/>
          <w:sz w:val="28"/>
          <w:lang w:val="uk-UA"/>
        </w:rPr>
        <w:t>кт</w:t>
      </w:r>
      <w:proofErr w:type="spellEnd"/>
      <w:r w:rsidR="0031370C" w:rsidRPr="00AF659D">
        <w:rPr>
          <w:rFonts w:ascii="Times New Roman" w:eastAsia="Times New Roman" w:hAnsi="Times New Roman"/>
          <w:sz w:val="28"/>
          <w:lang w:val="uk-UA"/>
        </w:rPr>
        <w:t xml:space="preserve"> розпорядження, а також дата візування.</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216F4D" w:rsidP="00AF659D">
      <w:pPr>
        <w:ind w:firstLine="567"/>
        <w:jc w:val="both"/>
        <w:rPr>
          <w:rFonts w:ascii="Times New Roman" w:eastAsia="Times New Roman" w:hAnsi="Times New Roman"/>
          <w:sz w:val="28"/>
          <w:lang w:val="uk-UA"/>
        </w:rPr>
      </w:pPr>
      <w:proofErr w:type="spellStart"/>
      <w:r w:rsidRPr="00AF659D">
        <w:rPr>
          <w:rFonts w:ascii="Times New Roman" w:eastAsia="Times New Roman" w:hAnsi="Times New Roman"/>
          <w:sz w:val="28"/>
          <w:lang w:val="uk-UA"/>
        </w:rPr>
        <w:t>Проє</w:t>
      </w:r>
      <w:r w:rsidR="0031370C" w:rsidRPr="00AF659D">
        <w:rPr>
          <w:rFonts w:ascii="Times New Roman" w:eastAsia="Times New Roman" w:hAnsi="Times New Roman"/>
          <w:sz w:val="28"/>
          <w:lang w:val="uk-UA"/>
        </w:rPr>
        <w:t>кти</w:t>
      </w:r>
      <w:proofErr w:type="spellEnd"/>
      <w:r w:rsidR="0031370C" w:rsidRPr="00AF659D">
        <w:rPr>
          <w:rFonts w:ascii="Times New Roman" w:eastAsia="Times New Roman" w:hAnsi="Times New Roman"/>
          <w:sz w:val="28"/>
          <w:lang w:val="uk-UA"/>
        </w:rPr>
        <w:t xml:space="preserve"> розпоряджень голови районної державної адміністрації, які розробляються на виконання актів законодавства та доручень Прем'єр-міністра України, погоджуються не пізніше, ніж у дводенний строк після їх подання головним розробником.</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Якщо заінтересовані структурні підрозділи районної державної адміністрації, її апарату та інші органи не висловили своєї позиції щодо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ту</w:t>
      </w:r>
      <w:proofErr w:type="spellEnd"/>
      <w:r w:rsidRPr="00AF659D">
        <w:rPr>
          <w:rFonts w:ascii="Times New Roman" w:eastAsia="Times New Roman" w:hAnsi="Times New Roman"/>
          <w:sz w:val="28"/>
          <w:lang w:val="uk-UA"/>
        </w:rPr>
        <w:t xml:space="preserve"> розпорядження у визначений головним розробником строк, такий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w:t>
      </w:r>
      <w:proofErr w:type="spellEnd"/>
      <w:r w:rsidRPr="00AF659D">
        <w:rPr>
          <w:rFonts w:ascii="Times New Roman" w:eastAsia="Times New Roman" w:hAnsi="Times New Roman"/>
          <w:sz w:val="28"/>
          <w:lang w:val="uk-UA"/>
        </w:rPr>
        <w:t xml:space="preserve"> вважається погодженим без зауважень.</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За результатами погодження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ту</w:t>
      </w:r>
      <w:proofErr w:type="spellEnd"/>
      <w:r w:rsidRPr="00AF659D">
        <w:rPr>
          <w:rFonts w:ascii="Times New Roman" w:eastAsia="Times New Roman" w:hAnsi="Times New Roman"/>
          <w:sz w:val="28"/>
          <w:lang w:val="uk-UA"/>
        </w:rPr>
        <w:t xml:space="preserve"> розпорядження головним</w:t>
      </w:r>
      <w:r w:rsidR="003519D3" w:rsidRPr="00AF659D">
        <w:rPr>
          <w:rFonts w:ascii="Times New Roman" w:eastAsia="Times New Roman" w:hAnsi="Times New Roman"/>
          <w:sz w:val="28"/>
          <w:lang w:val="uk-UA"/>
        </w:rPr>
        <w:t xml:space="preserve"> </w:t>
      </w:r>
      <w:r w:rsidRPr="00AF659D">
        <w:rPr>
          <w:rFonts w:ascii="Times New Roman" w:eastAsia="Times New Roman" w:hAnsi="Times New Roman"/>
          <w:sz w:val="28"/>
          <w:lang w:val="uk-UA"/>
        </w:rPr>
        <w:t>розробником готується довідка про погодження (додаток 1), у якій зазначаються заінтересовані структурні підрозділи районної державної адміністрації, її апарату, інші органи, що:</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rPr>
          <w:rFonts w:ascii="Times New Roman" w:eastAsia="Times New Roman" w:hAnsi="Times New Roman"/>
          <w:sz w:val="28"/>
          <w:lang w:val="uk-UA"/>
        </w:rPr>
      </w:pPr>
      <w:r w:rsidRPr="00AF659D">
        <w:rPr>
          <w:rFonts w:ascii="Times New Roman" w:eastAsia="Times New Roman" w:hAnsi="Times New Roman"/>
          <w:sz w:val="28"/>
          <w:lang w:val="uk-UA"/>
        </w:rPr>
        <w:t xml:space="preserve">погодили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w:t>
      </w:r>
      <w:proofErr w:type="spellEnd"/>
      <w:r w:rsidRPr="00AF659D">
        <w:rPr>
          <w:rFonts w:ascii="Times New Roman" w:eastAsia="Times New Roman" w:hAnsi="Times New Roman"/>
          <w:sz w:val="28"/>
          <w:lang w:val="uk-UA"/>
        </w:rPr>
        <w:t xml:space="preserve"> розпорядження без зауважень;</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rPr>
          <w:rFonts w:ascii="Times New Roman" w:eastAsia="Times New Roman" w:hAnsi="Times New Roman"/>
          <w:sz w:val="28"/>
          <w:lang w:val="uk-UA"/>
        </w:rPr>
      </w:pPr>
      <w:r w:rsidRPr="00AF659D">
        <w:rPr>
          <w:rFonts w:ascii="Times New Roman" w:eastAsia="Times New Roman" w:hAnsi="Times New Roman"/>
          <w:sz w:val="28"/>
          <w:lang w:val="uk-UA"/>
        </w:rPr>
        <w:t>висловили зауваження та пропозиції, враховані головним розробником;</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rPr>
          <w:rFonts w:ascii="Times New Roman" w:eastAsia="Times New Roman" w:hAnsi="Times New Roman"/>
          <w:sz w:val="28"/>
          <w:lang w:val="uk-UA"/>
        </w:rPr>
      </w:pPr>
      <w:r w:rsidRPr="00AF659D">
        <w:rPr>
          <w:rFonts w:ascii="Times New Roman" w:eastAsia="Times New Roman" w:hAnsi="Times New Roman"/>
          <w:sz w:val="28"/>
          <w:lang w:val="uk-UA"/>
        </w:rPr>
        <w:t>висловили зауваження та пропозиції, не враховані головним розробником;</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rPr>
          <w:rFonts w:ascii="Times New Roman" w:eastAsia="Times New Roman" w:hAnsi="Times New Roman"/>
          <w:sz w:val="28"/>
          <w:lang w:val="uk-UA"/>
        </w:rPr>
      </w:pPr>
      <w:r w:rsidRPr="00AF659D">
        <w:rPr>
          <w:rFonts w:ascii="Times New Roman" w:eastAsia="Times New Roman" w:hAnsi="Times New Roman"/>
          <w:sz w:val="28"/>
          <w:lang w:val="uk-UA"/>
        </w:rPr>
        <w:t xml:space="preserve">не висловили своєї позиції щодо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ту</w:t>
      </w:r>
      <w:proofErr w:type="spellEnd"/>
      <w:r w:rsidRPr="00AF659D">
        <w:rPr>
          <w:rFonts w:ascii="Times New Roman" w:eastAsia="Times New Roman" w:hAnsi="Times New Roman"/>
          <w:sz w:val="28"/>
          <w:lang w:val="uk-UA"/>
        </w:rPr>
        <w:t xml:space="preserve"> розпорядження.</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lastRenderedPageBreak/>
        <w:t xml:space="preserve">Довідка про погодження може не готуватись у разі, коли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w:t>
      </w:r>
      <w:proofErr w:type="spellEnd"/>
      <w:r w:rsidRPr="00AF659D">
        <w:rPr>
          <w:rFonts w:ascii="Times New Roman" w:eastAsia="Times New Roman" w:hAnsi="Times New Roman"/>
          <w:sz w:val="28"/>
          <w:lang w:val="uk-UA"/>
        </w:rPr>
        <w:t xml:space="preserve"> розпорядження стосується кадрових, організаційних (внутрішніх) питань діяльності районної державної адміністрації.</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Копії документів погодження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ту</w:t>
      </w:r>
      <w:proofErr w:type="spellEnd"/>
      <w:r w:rsidRPr="00AF659D">
        <w:rPr>
          <w:rFonts w:ascii="Times New Roman" w:eastAsia="Times New Roman" w:hAnsi="Times New Roman"/>
          <w:sz w:val="28"/>
          <w:lang w:val="uk-UA"/>
        </w:rPr>
        <w:t xml:space="preserve"> розпорядження зберігаються в архівних справах головного розробника.</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216F4D"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67</w:t>
      </w:r>
      <w:r w:rsidR="0031370C" w:rsidRPr="00AF659D">
        <w:rPr>
          <w:rFonts w:ascii="Times New Roman" w:eastAsia="Times New Roman" w:hAnsi="Times New Roman"/>
          <w:sz w:val="28"/>
          <w:lang w:val="uk-UA"/>
        </w:rPr>
        <w:t xml:space="preserve">. Неврегульовані розбіжності у позиціях заінтересованих структурних підрозділів районної державної адміністрації, її апарату та інших органів, щодо </w:t>
      </w:r>
      <w:proofErr w:type="spellStart"/>
      <w:r w:rsidR="00053C44" w:rsidRPr="00AF659D">
        <w:rPr>
          <w:rFonts w:ascii="Times New Roman" w:eastAsia="Times New Roman" w:hAnsi="Times New Roman"/>
          <w:sz w:val="28"/>
          <w:lang w:val="uk-UA"/>
        </w:rPr>
        <w:t>проєк</w:t>
      </w:r>
      <w:r w:rsidR="0031370C" w:rsidRPr="00AF659D">
        <w:rPr>
          <w:rFonts w:ascii="Times New Roman" w:eastAsia="Times New Roman" w:hAnsi="Times New Roman"/>
          <w:sz w:val="28"/>
          <w:lang w:val="uk-UA"/>
        </w:rPr>
        <w:t>ту</w:t>
      </w:r>
      <w:proofErr w:type="spellEnd"/>
      <w:r w:rsidR="0031370C" w:rsidRPr="00AF659D">
        <w:rPr>
          <w:rFonts w:ascii="Times New Roman" w:eastAsia="Times New Roman" w:hAnsi="Times New Roman"/>
          <w:sz w:val="28"/>
          <w:lang w:val="uk-UA"/>
        </w:rPr>
        <w:t xml:space="preserve"> розпорядження оформляються головним розробником у вигляді протоколу узгодження позицій (додаток 2), який підписує керівник структурного підрозділу районної державної адміністрації, її апарату, іншого органу, що є головним розробником.</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216F4D"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68</w:t>
      </w:r>
      <w:r w:rsidR="0031370C" w:rsidRPr="00AF659D">
        <w:rPr>
          <w:rFonts w:ascii="Times New Roman" w:eastAsia="Times New Roman" w:hAnsi="Times New Roman"/>
          <w:sz w:val="28"/>
          <w:lang w:val="uk-UA"/>
        </w:rPr>
        <w:t xml:space="preserve">. Головний розробник готує пояснювальну записку до </w:t>
      </w:r>
      <w:proofErr w:type="spellStart"/>
      <w:r w:rsidR="00053C44" w:rsidRPr="00AF659D">
        <w:rPr>
          <w:rFonts w:ascii="Times New Roman" w:eastAsia="Times New Roman" w:hAnsi="Times New Roman"/>
          <w:sz w:val="28"/>
          <w:lang w:val="uk-UA"/>
        </w:rPr>
        <w:t>проєк</w:t>
      </w:r>
      <w:r w:rsidR="0031370C" w:rsidRPr="00AF659D">
        <w:rPr>
          <w:rFonts w:ascii="Times New Roman" w:eastAsia="Times New Roman" w:hAnsi="Times New Roman"/>
          <w:sz w:val="28"/>
          <w:lang w:val="uk-UA"/>
        </w:rPr>
        <w:t>ту</w:t>
      </w:r>
      <w:proofErr w:type="spellEnd"/>
      <w:r w:rsidR="0031370C" w:rsidRPr="00AF659D">
        <w:rPr>
          <w:rFonts w:ascii="Times New Roman" w:eastAsia="Times New Roman" w:hAnsi="Times New Roman"/>
          <w:sz w:val="28"/>
          <w:lang w:val="uk-UA"/>
        </w:rPr>
        <w:t xml:space="preserve"> розпорядження (додаток 3), що повинна містити необхідні розрахунки, обґрунтування і прогнози соціально-економічних та інших результатів реалізації виданого розпорядження.</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До пояснювальної записки у разі потреби можуть додаватися інформаційно-довідкові матеріали (таблиці, графіки тощо).</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Загальний обсяг пояснювальної записки не повинен перевищувати чотирьох аркушів.</w:t>
      </w:r>
    </w:p>
    <w:p w:rsidR="00BB131A" w:rsidRPr="00AF659D" w:rsidRDefault="00BB131A" w:rsidP="00AF659D">
      <w:pPr>
        <w:ind w:firstLine="567"/>
        <w:jc w:val="both"/>
        <w:rPr>
          <w:rFonts w:ascii="Times New Roman" w:eastAsia="Times New Roman" w:hAnsi="Times New Roman"/>
          <w:sz w:val="16"/>
          <w:szCs w:val="16"/>
          <w:lang w:val="uk-UA"/>
        </w:rPr>
      </w:pPr>
      <w:bookmarkStart w:id="10" w:name="page16"/>
      <w:bookmarkEnd w:id="10"/>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Пояснювальна записка не подається до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тів</w:t>
      </w:r>
      <w:proofErr w:type="spellEnd"/>
      <w:r w:rsidRPr="00AF659D">
        <w:rPr>
          <w:rFonts w:ascii="Times New Roman" w:eastAsia="Times New Roman" w:hAnsi="Times New Roman"/>
          <w:sz w:val="28"/>
          <w:lang w:val="uk-UA"/>
        </w:rPr>
        <w:t xml:space="preserve"> розпоряджень з питань управління персоналом, питань внесення змін до складу комісії, робочої групи або з інших організаційних питань.</w:t>
      </w:r>
    </w:p>
    <w:p w:rsidR="0031370C" w:rsidRPr="00AF659D" w:rsidRDefault="0031370C" w:rsidP="00AF659D">
      <w:pPr>
        <w:ind w:firstLine="567"/>
        <w:rPr>
          <w:rFonts w:ascii="Times New Roman" w:eastAsia="Times New Roman" w:hAnsi="Times New Roman"/>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Подання пояснювальної записки до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тів</w:t>
      </w:r>
      <w:proofErr w:type="spellEnd"/>
      <w:r w:rsidRPr="00AF659D">
        <w:rPr>
          <w:rFonts w:ascii="Times New Roman" w:eastAsia="Times New Roman" w:hAnsi="Times New Roman"/>
          <w:sz w:val="28"/>
          <w:lang w:val="uk-UA"/>
        </w:rPr>
        <w:t xml:space="preserve"> розпоряджень нормативного характеру, в тому числі регуляторних актів, є обов'язковим.</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6</w:t>
      </w:r>
      <w:r w:rsidR="00AF659D">
        <w:rPr>
          <w:rFonts w:ascii="Times New Roman" w:eastAsia="Times New Roman" w:hAnsi="Times New Roman"/>
          <w:sz w:val="28"/>
          <w:lang w:val="uk-UA"/>
        </w:rPr>
        <w:t>9</w:t>
      </w:r>
      <w:r w:rsidRPr="00AF659D">
        <w:rPr>
          <w:rFonts w:ascii="Times New Roman" w:eastAsia="Times New Roman" w:hAnsi="Times New Roman"/>
          <w:sz w:val="28"/>
          <w:lang w:val="uk-UA"/>
        </w:rPr>
        <w:t xml:space="preserve">. У разі, коли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w:t>
      </w:r>
      <w:proofErr w:type="spellEnd"/>
      <w:r w:rsidRPr="00AF659D">
        <w:rPr>
          <w:rFonts w:ascii="Times New Roman" w:eastAsia="Times New Roman" w:hAnsi="Times New Roman"/>
          <w:sz w:val="28"/>
          <w:lang w:val="uk-UA"/>
        </w:rPr>
        <w:t xml:space="preserve"> розпорядження, що готується, тягне за собою зміни або доповнення до інших розпоряджень, такі зміни або доповнення включаються в текст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ту</w:t>
      </w:r>
      <w:proofErr w:type="spellEnd"/>
      <w:r w:rsidRPr="00AF659D">
        <w:rPr>
          <w:rFonts w:ascii="Times New Roman" w:eastAsia="Times New Roman" w:hAnsi="Times New Roman"/>
          <w:sz w:val="28"/>
          <w:lang w:val="uk-UA"/>
        </w:rPr>
        <w:t xml:space="preserve"> або подаються у вигляді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ту</w:t>
      </w:r>
      <w:proofErr w:type="spellEnd"/>
      <w:r w:rsidRPr="00AF659D">
        <w:rPr>
          <w:rFonts w:ascii="Times New Roman" w:eastAsia="Times New Roman" w:hAnsi="Times New Roman"/>
          <w:sz w:val="28"/>
          <w:lang w:val="uk-UA"/>
        </w:rPr>
        <w:t xml:space="preserve"> окремого розпорядження одночасно з основним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том</w:t>
      </w:r>
      <w:proofErr w:type="spellEnd"/>
      <w:r w:rsidRPr="00AF659D">
        <w:rPr>
          <w:rFonts w:ascii="Times New Roman" w:eastAsia="Times New Roman" w:hAnsi="Times New Roman"/>
          <w:sz w:val="28"/>
          <w:lang w:val="uk-UA"/>
        </w:rPr>
        <w:t xml:space="preserve">. До таких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тів</w:t>
      </w:r>
      <w:proofErr w:type="spellEnd"/>
      <w:r w:rsidRPr="00AF659D">
        <w:rPr>
          <w:rFonts w:ascii="Times New Roman" w:eastAsia="Times New Roman" w:hAnsi="Times New Roman"/>
          <w:sz w:val="28"/>
          <w:lang w:val="uk-UA"/>
        </w:rPr>
        <w:t xml:space="preserve"> розпоряджень додається порівняльна таблиця (додаток 4), у якій зазначаються положення (норми) розпорядження, що є чинними, а також пропозиції стосовно викладення їх у новій редакції.</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AF659D" w:rsidP="00AF659D">
      <w:pPr>
        <w:ind w:firstLine="567"/>
        <w:jc w:val="both"/>
        <w:rPr>
          <w:rFonts w:ascii="Times New Roman" w:eastAsia="Times New Roman" w:hAnsi="Times New Roman"/>
          <w:sz w:val="28"/>
          <w:lang w:val="uk-UA"/>
        </w:rPr>
      </w:pPr>
      <w:r>
        <w:rPr>
          <w:rFonts w:ascii="Times New Roman" w:eastAsia="Times New Roman" w:hAnsi="Times New Roman"/>
          <w:sz w:val="28"/>
          <w:lang w:val="uk-UA"/>
        </w:rPr>
        <w:t>70</w:t>
      </w:r>
      <w:r w:rsidR="0031370C" w:rsidRPr="00AF659D">
        <w:rPr>
          <w:rFonts w:ascii="Times New Roman" w:eastAsia="Times New Roman" w:hAnsi="Times New Roman"/>
          <w:sz w:val="28"/>
          <w:lang w:val="uk-UA"/>
        </w:rPr>
        <w:t xml:space="preserve">. У разі проведення публічного обговорення </w:t>
      </w:r>
      <w:proofErr w:type="spellStart"/>
      <w:r w:rsidR="00053C44" w:rsidRPr="00AF659D">
        <w:rPr>
          <w:rFonts w:ascii="Times New Roman" w:eastAsia="Times New Roman" w:hAnsi="Times New Roman"/>
          <w:sz w:val="28"/>
          <w:lang w:val="uk-UA"/>
        </w:rPr>
        <w:t>проєк</w:t>
      </w:r>
      <w:r w:rsidR="0031370C" w:rsidRPr="00AF659D">
        <w:rPr>
          <w:rFonts w:ascii="Times New Roman" w:eastAsia="Times New Roman" w:hAnsi="Times New Roman"/>
          <w:sz w:val="28"/>
          <w:lang w:val="uk-UA"/>
        </w:rPr>
        <w:t>ту</w:t>
      </w:r>
      <w:proofErr w:type="spellEnd"/>
      <w:r w:rsidR="0031370C" w:rsidRPr="00AF659D">
        <w:rPr>
          <w:rFonts w:ascii="Times New Roman" w:eastAsia="Times New Roman" w:hAnsi="Times New Roman"/>
          <w:sz w:val="28"/>
          <w:lang w:val="uk-UA"/>
        </w:rPr>
        <w:t xml:space="preserve"> розпорядження головний розробник вносить його разом з довідкою, в якій зазначаються особи, що були залучені до такого обговорення, його результати, а також рішення щодо врахування пропозицій чи обґрунтування їх відхилення в цілому або частково.</w:t>
      </w:r>
    </w:p>
    <w:p w:rsidR="00B0195E" w:rsidRPr="00AF659D" w:rsidRDefault="00B0195E" w:rsidP="00AF659D">
      <w:pPr>
        <w:tabs>
          <w:tab w:val="left" w:pos="1110"/>
        </w:tabs>
        <w:jc w:val="both"/>
        <w:rPr>
          <w:rFonts w:ascii="Times New Roman" w:eastAsia="Times New Roman" w:hAnsi="Times New Roman"/>
          <w:sz w:val="16"/>
          <w:szCs w:val="16"/>
          <w:lang w:val="uk-UA"/>
        </w:rPr>
      </w:pPr>
    </w:p>
    <w:p w:rsidR="0031370C" w:rsidRPr="00AF659D" w:rsidRDefault="00094253"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szCs w:val="28"/>
          <w:lang w:val="uk-UA"/>
        </w:rPr>
        <w:t>7</w:t>
      </w:r>
      <w:r w:rsidR="00AF659D">
        <w:rPr>
          <w:rFonts w:ascii="Times New Roman" w:eastAsia="Times New Roman" w:hAnsi="Times New Roman"/>
          <w:sz w:val="28"/>
          <w:szCs w:val="28"/>
          <w:lang w:val="uk-UA"/>
        </w:rPr>
        <w:t>1</w:t>
      </w:r>
      <w:r w:rsidR="00B0195E" w:rsidRPr="00AF659D">
        <w:rPr>
          <w:rFonts w:ascii="Times New Roman" w:eastAsia="Times New Roman" w:hAnsi="Times New Roman"/>
          <w:sz w:val="28"/>
          <w:szCs w:val="28"/>
          <w:lang w:val="uk-UA"/>
        </w:rPr>
        <w:t xml:space="preserve">. </w:t>
      </w:r>
      <w:proofErr w:type="spellStart"/>
      <w:r w:rsidR="00053C44" w:rsidRPr="00AF659D">
        <w:rPr>
          <w:rFonts w:ascii="Times New Roman" w:eastAsia="Times New Roman" w:hAnsi="Times New Roman"/>
          <w:sz w:val="28"/>
          <w:szCs w:val="28"/>
          <w:lang w:val="uk-UA"/>
        </w:rPr>
        <w:t>Проєк</w:t>
      </w:r>
      <w:r w:rsidR="0031370C" w:rsidRPr="00AF659D">
        <w:rPr>
          <w:rFonts w:ascii="Times New Roman" w:eastAsia="Times New Roman" w:hAnsi="Times New Roman"/>
          <w:sz w:val="28"/>
          <w:szCs w:val="28"/>
          <w:lang w:val="uk-UA"/>
        </w:rPr>
        <w:t>т</w:t>
      </w:r>
      <w:proofErr w:type="spellEnd"/>
      <w:r w:rsidR="0031370C" w:rsidRPr="00AF659D">
        <w:rPr>
          <w:rFonts w:ascii="Times New Roman" w:eastAsia="Times New Roman" w:hAnsi="Times New Roman"/>
          <w:sz w:val="28"/>
          <w:szCs w:val="28"/>
          <w:lang w:val="uk-UA"/>
        </w:rPr>
        <w:t xml:space="preserve"> розпорядження із соціально-економічних питань, як правило, має</w:t>
      </w:r>
      <w:r w:rsidR="0031370C" w:rsidRPr="00AF659D">
        <w:rPr>
          <w:rFonts w:ascii="Times New Roman" w:eastAsia="Times New Roman" w:hAnsi="Times New Roman"/>
          <w:sz w:val="28"/>
          <w:lang w:val="uk-UA"/>
        </w:rPr>
        <w:t xml:space="preserve"> вступну частину (преамбулу), в якій наводяться результати аналізу стану </w:t>
      </w:r>
      <w:r w:rsidR="0031370C" w:rsidRPr="00AF659D">
        <w:rPr>
          <w:rFonts w:ascii="Times New Roman" w:eastAsia="Times New Roman" w:hAnsi="Times New Roman"/>
          <w:sz w:val="28"/>
          <w:lang w:val="uk-UA"/>
        </w:rPr>
        <w:lastRenderedPageBreak/>
        <w:t>справ і причини виникнення недоліків у розв'язанні відповідних проблем, визначається мета видання розпорядження.</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Нормативні положення та завдання суб'єктам відносин, передбачені у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ті</w:t>
      </w:r>
      <w:proofErr w:type="spellEnd"/>
      <w:r w:rsidRPr="00AF659D">
        <w:rPr>
          <w:rFonts w:ascii="Times New Roman" w:eastAsia="Times New Roman" w:hAnsi="Times New Roman"/>
          <w:sz w:val="28"/>
          <w:lang w:val="uk-UA"/>
        </w:rPr>
        <w:t xml:space="preserve"> розпорядження, повинні бути конкретними і реальними, спрямованими на досягнення у найкоротший строк визначеної мети та містити у разі потреби перелік виконавців і строки виконання завдань.</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053C44" w:rsidP="00AF659D">
      <w:pPr>
        <w:numPr>
          <w:ilvl w:val="0"/>
          <w:numId w:val="21"/>
        </w:numPr>
        <w:tabs>
          <w:tab w:val="left" w:pos="939"/>
        </w:tabs>
        <w:ind w:firstLine="567"/>
        <w:jc w:val="both"/>
        <w:rPr>
          <w:rFonts w:ascii="Times New Roman" w:eastAsia="Times New Roman" w:hAnsi="Times New Roman"/>
          <w:sz w:val="28"/>
          <w:lang w:val="uk-UA"/>
        </w:rPr>
      </w:pPr>
      <w:proofErr w:type="spellStart"/>
      <w:r w:rsidRPr="00AF659D">
        <w:rPr>
          <w:rFonts w:ascii="Times New Roman" w:eastAsia="Times New Roman" w:hAnsi="Times New Roman"/>
          <w:sz w:val="28"/>
          <w:lang w:val="uk-UA"/>
        </w:rPr>
        <w:t>проєк</w:t>
      </w:r>
      <w:r w:rsidR="0031370C" w:rsidRPr="00AF659D">
        <w:rPr>
          <w:rFonts w:ascii="Times New Roman" w:eastAsia="Times New Roman" w:hAnsi="Times New Roman"/>
          <w:sz w:val="28"/>
          <w:lang w:val="uk-UA"/>
        </w:rPr>
        <w:t>ті</w:t>
      </w:r>
      <w:proofErr w:type="spellEnd"/>
      <w:r w:rsidR="0031370C" w:rsidRPr="00AF659D">
        <w:rPr>
          <w:rFonts w:ascii="Times New Roman" w:eastAsia="Times New Roman" w:hAnsi="Times New Roman"/>
          <w:sz w:val="28"/>
          <w:lang w:val="uk-UA"/>
        </w:rPr>
        <w:t xml:space="preserve"> розпорядження можуть передбачатися у разі потреби проміжні контрольні строки інформування районної державної адміністрації про хід виконання встановлених завдань.</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053C44" w:rsidP="00AF659D">
      <w:pPr>
        <w:ind w:firstLine="567"/>
        <w:jc w:val="both"/>
        <w:rPr>
          <w:rFonts w:ascii="Times New Roman" w:eastAsia="Times New Roman" w:hAnsi="Times New Roman"/>
          <w:sz w:val="28"/>
          <w:lang w:val="uk-UA"/>
        </w:rPr>
      </w:pPr>
      <w:proofErr w:type="spellStart"/>
      <w:r w:rsidRPr="00AF659D">
        <w:rPr>
          <w:rFonts w:ascii="Times New Roman" w:eastAsia="Times New Roman" w:hAnsi="Times New Roman"/>
          <w:sz w:val="28"/>
          <w:lang w:val="uk-UA"/>
        </w:rPr>
        <w:t>Проєк</w:t>
      </w:r>
      <w:r w:rsidR="0031370C" w:rsidRPr="00AF659D">
        <w:rPr>
          <w:rFonts w:ascii="Times New Roman" w:eastAsia="Times New Roman" w:hAnsi="Times New Roman"/>
          <w:sz w:val="28"/>
          <w:lang w:val="uk-UA"/>
        </w:rPr>
        <w:t>ти</w:t>
      </w:r>
      <w:proofErr w:type="spellEnd"/>
      <w:r w:rsidR="0031370C" w:rsidRPr="00AF659D">
        <w:rPr>
          <w:rFonts w:ascii="Times New Roman" w:eastAsia="Times New Roman" w:hAnsi="Times New Roman"/>
          <w:sz w:val="28"/>
          <w:lang w:val="uk-UA"/>
        </w:rPr>
        <w:t xml:space="preserve"> розпоряджень з питань соціально-економічного розвитку району у разі потреби попередньо обговорюються на засіданнях колегії районної державної адміністрації.</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AF659D" w:rsidP="00AF659D">
      <w:pPr>
        <w:ind w:firstLine="567"/>
        <w:jc w:val="both"/>
        <w:rPr>
          <w:rFonts w:ascii="Times New Roman" w:eastAsia="Times New Roman" w:hAnsi="Times New Roman"/>
          <w:sz w:val="28"/>
          <w:lang w:val="uk-UA"/>
        </w:rPr>
      </w:pPr>
      <w:r>
        <w:rPr>
          <w:rFonts w:ascii="Times New Roman" w:eastAsia="Times New Roman" w:hAnsi="Times New Roman"/>
          <w:sz w:val="28"/>
          <w:lang w:val="uk-UA"/>
        </w:rPr>
        <w:t>72</w:t>
      </w:r>
      <w:r w:rsidR="0031370C" w:rsidRPr="00AF659D">
        <w:rPr>
          <w:rFonts w:ascii="Times New Roman" w:eastAsia="Times New Roman" w:hAnsi="Times New Roman"/>
          <w:sz w:val="28"/>
          <w:lang w:val="uk-UA"/>
        </w:rPr>
        <w:t xml:space="preserve">. У разі розроблення </w:t>
      </w:r>
      <w:proofErr w:type="spellStart"/>
      <w:r w:rsidR="00053C44" w:rsidRPr="00AF659D">
        <w:rPr>
          <w:rFonts w:ascii="Times New Roman" w:eastAsia="Times New Roman" w:hAnsi="Times New Roman"/>
          <w:sz w:val="28"/>
          <w:lang w:val="uk-UA"/>
        </w:rPr>
        <w:t>проєк</w:t>
      </w:r>
      <w:r w:rsidR="0031370C" w:rsidRPr="00AF659D">
        <w:rPr>
          <w:rFonts w:ascii="Times New Roman" w:eastAsia="Times New Roman" w:hAnsi="Times New Roman"/>
          <w:sz w:val="28"/>
          <w:lang w:val="uk-UA"/>
        </w:rPr>
        <w:t>ту</w:t>
      </w:r>
      <w:proofErr w:type="spellEnd"/>
      <w:r w:rsidR="0031370C" w:rsidRPr="00AF659D">
        <w:rPr>
          <w:rFonts w:ascii="Times New Roman" w:eastAsia="Times New Roman" w:hAnsi="Times New Roman"/>
          <w:sz w:val="28"/>
          <w:lang w:val="uk-UA"/>
        </w:rPr>
        <w:t xml:space="preserve"> розпорядження, який має ознаки регуляторного акта, головний розробник проводить аналіз його регуляторного</w:t>
      </w:r>
      <w:r w:rsidR="001039BA" w:rsidRPr="00AF659D">
        <w:rPr>
          <w:rFonts w:ascii="Times New Roman" w:eastAsia="Times New Roman" w:hAnsi="Times New Roman"/>
          <w:sz w:val="28"/>
          <w:lang w:val="uk-UA"/>
        </w:rPr>
        <w:t xml:space="preserve"> </w:t>
      </w:r>
      <w:r w:rsidR="0031370C" w:rsidRPr="00AF659D">
        <w:rPr>
          <w:rFonts w:ascii="Times New Roman" w:eastAsia="Times New Roman" w:hAnsi="Times New Roman"/>
          <w:sz w:val="28"/>
          <w:lang w:val="uk-UA"/>
        </w:rPr>
        <w:t xml:space="preserve">впливу відповідно до вимог Закону України </w:t>
      </w:r>
      <w:r w:rsidR="001039BA" w:rsidRPr="00AF659D">
        <w:rPr>
          <w:rFonts w:ascii="Times New Roman" w:eastAsia="Times New Roman" w:hAnsi="Times New Roman"/>
          <w:sz w:val="28"/>
          <w:lang w:val="uk-UA"/>
        </w:rPr>
        <w:t>«</w:t>
      </w:r>
      <w:r w:rsidR="0031370C" w:rsidRPr="00AF659D">
        <w:rPr>
          <w:rFonts w:ascii="Times New Roman" w:eastAsia="Times New Roman" w:hAnsi="Times New Roman"/>
          <w:sz w:val="28"/>
          <w:lang w:val="uk-UA"/>
        </w:rPr>
        <w:t>Про засади державної регуляторної політики у сфері господарської діяльності</w:t>
      </w:r>
      <w:r w:rsidR="001039BA" w:rsidRPr="00AF659D">
        <w:rPr>
          <w:rFonts w:ascii="Times New Roman" w:eastAsia="Times New Roman" w:hAnsi="Times New Roman"/>
          <w:sz w:val="28"/>
          <w:lang w:val="uk-UA"/>
        </w:rPr>
        <w:t>»</w:t>
      </w:r>
      <w:r w:rsidR="0031370C" w:rsidRPr="00AF659D">
        <w:rPr>
          <w:rFonts w:ascii="Times New Roman" w:eastAsia="Times New Roman" w:hAnsi="Times New Roman"/>
          <w:sz w:val="28"/>
          <w:lang w:val="uk-UA"/>
        </w:rPr>
        <w:t xml:space="preserve"> за Методикою проведення аналізу впливу регуляторного акта, затвердженою постановою Кабінету Міністрів України від 11 березня 2004 р</w:t>
      </w:r>
      <w:r w:rsidR="001039BA" w:rsidRPr="00AF659D">
        <w:rPr>
          <w:rFonts w:ascii="Times New Roman" w:eastAsia="Times New Roman" w:hAnsi="Times New Roman"/>
          <w:sz w:val="28"/>
          <w:lang w:val="uk-UA"/>
        </w:rPr>
        <w:t>.</w:t>
      </w:r>
      <w:r w:rsidR="0031370C" w:rsidRPr="00AF659D">
        <w:rPr>
          <w:rFonts w:ascii="Times New Roman" w:eastAsia="Times New Roman" w:hAnsi="Times New Roman"/>
          <w:sz w:val="28"/>
          <w:lang w:val="uk-UA"/>
        </w:rPr>
        <w:t xml:space="preserve"> № 308</w:t>
      </w:r>
      <w:r w:rsidR="00094253" w:rsidRPr="00AF659D">
        <w:rPr>
          <w:rFonts w:ascii="Times New Roman" w:eastAsia="Times New Roman" w:hAnsi="Times New Roman"/>
          <w:sz w:val="28"/>
          <w:lang w:val="uk-UA"/>
        </w:rPr>
        <w:t xml:space="preserve"> (зі змінами)</w:t>
      </w:r>
      <w:r w:rsidR="0031370C" w:rsidRPr="00AF659D">
        <w:rPr>
          <w:rFonts w:ascii="Times New Roman" w:eastAsia="Times New Roman" w:hAnsi="Times New Roman"/>
          <w:sz w:val="28"/>
          <w:lang w:val="uk-UA"/>
        </w:rPr>
        <w:t>.</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Головний розробник разом з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том</w:t>
      </w:r>
      <w:proofErr w:type="spellEnd"/>
      <w:r w:rsidRPr="00AF659D">
        <w:rPr>
          <w:rFonts w:ascii="Times New Roman" w:eastAsia="Times New Roman" w:hAnsi="Times New Roman"/>
          <w:sz w:val="28"/>
          <w:lang w:val="uk-UA"/>
        </w:rPr>
        <w:t xml:space="preserve"> розпорядження, який має ознаки регуляторного акта подає:</w:t>
      </w:r>
    </w:p>
    <w:p w:rsidR="00BB131A" w:rsidRPr="00AF659D" w:rsidRDefault="00BB131A" w:rsidP="00AF659D">
      <w:pPr>
        <w:ind w:firstLine="567"/>
        <w:jc w:val="both"/>
        <w:rPr>
          <w:rFonts w:ascii="Times New Roman" w:eastAsia="Times New Roman" w:hAnsi="Times New Roman"/>
          <w:sz w:val="16"/>
          <w:szCs w:val="16"/>
          <w:lang w:val="uk-UA"/>
        </w:rPr>
      </w:pPr>
      <w:bookmarkStart w:id="11" w:name="page17"/>
      <w:bookmarkEnd w:id="11"/>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копію рішення територіального органу Державної регуляторної служби про його погодження або копію рішення апеляційної регуляторної комісії про задоволення скарги головного розробника щодо відмови зазначеного органу в погодженні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ту</w:t>
      </w:r>
      <w:proofErr w:type="spellEnd"/>
      <w:r w:rsidRPr="00AF659D">
        <w:rPr>
          <w:rFonts w:ascii="Times New Roman" w:eastAsia="Times New Roman" w:hAnsi="Times New Roman"/>
          <w:sz w:val="28"/>
          <w:lang w:val="uk-UA"/>
        </w:rPr>
        <w:t xml:space="preserve"> акта разом з аналізом його регуляторного впливу;</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rPr>
          <w:rFonts w:ascii="Times New Roman" w:eastAsia="Times New Roman" w:hAnsi="Times New Roman"/>
          <w:sz w:val="28"/>
          <w:lang w:val="uk-UA"/>
        </w:rPr>
      </w:pPr>
      <w:r w:rsidRPr="00AF659D">
        <w:rPr>
          <w:rFonts w:ascii="Times New Roman" w:eastAsia="Times New Roman" w:hAnsi="Times New Roman"/>
          <w:sz w:val="28"/>
          <w:lang w:val="uk-UA"/>
        </w:rPr>
        <w:t xml:space="preserve">копію повідомлення про оприлюднення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ту</w:t>
      </w:r>
      <w:proofErr w:type="spellEnd"/>
      <w:r w:rsidRPr="00AF659D">
        <w:rPr>
          <w:rFonts w:ascii="Times New Roman" w:eastAsia="Times New Roman" w:hAnsi="Times New Roman"/>
          <w:sz w:val="28"/>
          <w:lang w:val="uk-UA"/>
        </w:rPr>
        <w:t>.</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094253"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72</w:t>
      </w:r>
      <w:r w:rsidR="0031370C" w:rsidRPr="00AF659D">
        <w:rPr>
          <w:rFonts w:ascii="Times New Roman" w:eastAsia="Times New Roman" w:hAnsi="Times New Roman"/>
          <w:sz w:val="28"/>
          <w:lang w:val="uk-UA"/>
        </w:rPr>
        <w:t xml:space="preserve">. Підготовлений </w:t>
      </w:r>
      <w:proofErr w:type="spellStart"/>
      <w:r w:rsidR="00053C44" w:rsidRPr="00AF659D">
        <w:rPr>
          <w:rFonts w:ascii="Times New Roman" w:eastAsia="Times New Roman" w:hAnsi="Times New Roman"/>
          <w:sz w:val="28"/>
          <w:lang w:val="uk-UA"/>
        </w:rPr>
        <w:t>проєк</w:t>
      </w:r>
      <w:r w:rsidR="0031370C" w:rsidRPr="00AF659D">
        <w:rPr>
          <w:rFonts w:ascii="Times New Roman" w:eastAsia="Times New Roman" w:hAnsi="Times New Roman"/>
          <w:sz w:val="28"/>
          <w:lang w:val="uk-UA"/>
        </w:rPr>
        <w:t>т</w:t>
      </w:r>
      <w:proofErr w:type="spellEnd"/>
      <w:r w:rsidR="0031370C" w:rsidRPr="00AF659D">
        <w:rPr>
          <w:rFonts w:ascii="Times New Roman" w:eastAsia="Times New Roman" w:hAnsi="Times New Roman"/>
          <w:sz w:val="28"/>
          <w:lang w:val="uk-UA"/>
        </w:rPr>
        <w:t xml:space="preserve"> розпорядження підписується керівником органу, що є головним розробником, та вноситься голові районної державної адміністрації разом з документами, передбаченими пункта</w:t>
      </w:r>
      <w:r w:rsidR="00B0195E" w:rsidRPr="00AF659D">
        <w:rPr>
          <w:rFonts w:ascii="Times New Roman" w:eastAsia="Times New Roman" w:hAnsi="Times New Roman"/>
          <w:sz w:val="28"/>
          <w:lang w:val="uk-UA"/>
        </w:rPr>
        <w:t xml:space="preserve">ми </w:t>
      </w:r>
      <w:r w:rsidR="00647871" w:rsidRPr="00AF659D">
        <w:rPr>
          <w:rFonts w:ascii="Times New Roman" w:eastAsia="Times New Roman" w:hAnsi="Times New Roman"/>
          <w:sz w:val="28"/>
          <w:lang w:val="uk-UA"/>
        </w:rPr>
        <w:t>66-71</w:t>
      </w:r>
      <w:r w:rsidR="0031370C" w:rsidRPr="00AF659D">
        <w:rPr>
          <w:rFonts w:ascii="Times New Roman" w:eastAsia="Times New Roman" w:hAnsi="Times New Roman"/>
          <w:sz w:val="28"/>
          <w:lang w:val="uk-UA"/>
        </w:rPr>
        <w:t xml:space="preserve"> цього Регламенту.</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За дорученням голови районної державної адміністрації або його заступника (відповідно до розподілу обов'язків), керівника апарату районної державної адміністрації опрацювання внесеного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ту</w:t>
      </w:r>
      <w:proofErr w:type="spellEnd"/>
      <w:r w:rsidRPr="00AF659D">
        <w:rPr>
          <w:rFonts w:ascii="Times New Roman" w:eastAsia="Times New Roman" w:hAnsi="Times New Roman"/>
          <w:sz w:val="28"/>
          <w:lang w:val="uk-UA"/>
        </w:rPr>
        <w:t xml:space="preserve"> розпорядження проводиться в її апараті та у разі потреби здійснюється редагування його тексту.</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Строк опрацювання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ту</w:t>
      </w:r>
      <w:proofErr w:type="spellEnd"/>
      <w:r w:rsidRPr="00AF659D">
        <w:rPr>
          <w:rFonts w:ascii="Times New Roman" w:eastAsia="Times New Roman" w:hAnsi="Times New Roman"/>
          <w:sz w:val="28"/>
          <w:lang w:val="uk-UA"/>
        </w:rPr>
        <w:t xml:space="preserve"> розпорядження в апараті районної державної адміністрації не повинен перевищувати 15 робочих днів. У разі потреби зазначений строк може бути продовжено на обґрунтоване прохання посадової особи апарату районної державної адміністрації.</w:t>
      </w:r>
    </w:p>
    <w:p w:rsidR="00B0195E" w:rsidRPr="00AF659D" w:rsidRDefault="00B0195E" w:rsidP="00AF659D">
      <w:pPr>
        <w:ind w:firstLine="567"/>
        <w:jc w:val="both"/>
        <w:rPr>
          <w:rFonts w:ascii="Times New Roman" w:eastAsia="Times New Roman" w:hAnsi="Times New Roman"/>
          <w:sz w:val="16"/>
          <w:szCs w:val="16"/>
          <w:lang w:val="uk-UA"/>
        </w:rPr>
      </w:pPr>
    </w:p>
    <w:p w:rsidR="0031370C" w:rsidRPr="00AF659D" w:rsidRDefault="00094253" w:rsidP="00AF659D">
      <w:pPr>
        <w:ind w:firstLine="567"/>
        <w:jc w:val="both"/>
        <w:rPr>
          <w:rFonts w:ascii="Times New Roman" w:eastAsia="Times New Roman" w:hAnsi="Times New Roman"/>
          <w:color w:val="FF0000"/>
          <w:sz w:val="28"/>
          <w:lang w:val="uk-UA"/>
        </w:rPr>
      </w:pPr>
      <w:r w:rsidRPr="00AF659D">
        <w:rPr>
          <w:rFonts w:ascii="Times New Roman" w:eastAsia="Times New Roman" w:hAnsi="Times New Roman"/>
          <w:sz w:val="28"/>
          <w:lang w:val="uk-UA"/>
        </w:rPr>
        <w:lastRenderedPageBreak/>
        <w:t>73</w:t>
      </w:r>
      <w:r w:rsidR="0031370C" w:rsidRPr="00AF659D">
        <w:rPr>
          <w:rFonts w:ascii="Times New Roman" w:eastAsia="Times New Roman" w:hAnsi="Times New Roman"/>
          <w:sz w:val="28"/>
          <w:lang w:val="uk-UA"/>
        </w:rPr>
        <w:t xml:space="preserve">. </w:t>
      </w:r>
      <w:proofErr w:type="spellStart"/>
      <w:r w:rsidR="00053C44" w:rsidRPr="00AF659D">
        <w:rPr>
          <w:rFonts w:ascii="Times New Roman" w:eastAsia="Times New Roman" w:hAnsi="Times New Roman"/>
          <w:sz w:val="28"/>
          <w:lang w:val="uk-UA"/>
        </w:rPr>
        <w:t>Проєк</w:t>
      </w:r>
      <w:r w:rsidR="0031370C" w:rsidRPr="00AF659D">
        <w:rPr>
          <w:rFonts w:ascii="Times New Roman" w:eastAsia="Times New Roman" w:hAnsi="Times New Roman"/>
          <w:sz w:val="28"/>
          <w:lang w:val="uk-UA"/>
        </w:rPr>
        <w:t>ти</w:t>
      </w:r>
      <w:proofErr w:type="spellEnd"/>
      <w:r w:rsidR="0031370C" w:rsidRPr="00AF659D">
        <w:rPr>
          <w:rFonts w:ascii="Times New Roman" w:eastAsia="Times New Roman" w:hAnsi="Times New Roman"/>
          <w:sz w:val="28"/>
          <w:lang w:val="uk-UA"/>
        </w:rPr>
        <w:t xml:space="preserve"> розпоряджень підлягають обов'язковій правовій експертизі у </w:t>
      </w:r>
      <w:r w:rsidR="00B0195E" w:rsidRPr="00AF659D">
        <w:rPr>
          <w:rFonts w:ascii="Times New Roman" w:eastAsia="Times New Roman" w:hAnsi="Times New Roman"/>
          <w:sz w:val="28"/>
          <w:lang w:val="uk-UA"/>
        </w:rPr>
        <w:t>юридичному відділі</w:t>
      </w:r>
      <w:r w:rsidR="001039BA" w:rsidRPr="00AF659D">
        <w:rPr>
          <w:rFonts w:ascii="Times New Roman" w:eastAsia="Times New Roman" w:hAnsi="Times New Roman"/>
          <w:sz w:val="28"/>
          <w:lang w:val="uk-UA"/>
        </w:rPr>
        <w:t xml:space="preserve"> </w:t>
      </w:r>
      <w:r w:rsidRPr="00AF659D">
        <w:rPr>
          <w:rFonts w:ascii="Times New Roman" w:eastAsia="Times New Roman" w:hAnsi="Times New Roman"/>
          <w:sz w:val="28"/>
          <w:lang w:val="uk-UA"/>
        </w:rPr>
        <w:t>районної державної адміністрації.</w:t>
      </w:r>
    </w:p>
    <w:p w:rsidR="0031370C" w:rsidRPr="00AF659D" w:rsidRDefault="0031370C" w:rsidP="00AF659D">
      <w:pPr>
        <w:ind w:firstLine="567"/>
        <w:rPr>
          <w:rFonts w:ascii="Times New Roman" w:eastAsia="Times New Roman" w:hAnsi="Times New Roman"/>
          <w:color w:val="FF0000"/>
          <w:sz w:val="16"/>
          <w:szCs w:val="16"/>
          <w:lang w:val="uk-UA"/>
        </w:rPr>
      </w:pPr>
    </w:p>
    <w:p w:rsidR="0031370C" w:rsidRPr="00AF659D" w:rsidRDefault="00B0195E"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У </w:t>
      </w:r>
      <w:r w:rsidR="0031370C" w:rsidRPr="00AF659D">
        <w:rPr>
          <w:rFonts w:ascii="Times New Roman" w:eastAsia="Times New Roman" w:hAnsi="Times New Roman"/>
          <w:sz w:val="28"/>
          <w:lang w:val="uk-UA"/>
        </w:rPr>
        <w:t>разі</w:t>
      </w:r>
      <w:r w:rsidRPr="00AF659D">
        <w:rPr>
          <w:rFonts w:ascii="Times New Roman" w:eastAsia="Times New Roman" w:hAnsi="Times New Roman"/>
          <w:sz w:val="28"/>
          <w:lang w:val="uk-UA"/>
        </w:rPr>
        <w:t>,</w:t>
      </w:r>
      <w:r w:rsidR="0031370C" w:rsidRPr="00AF659D">
        <w:rPr>
          <w:rFonts w:ascii="Times New Roman" w:eastAsia="Times New Roman" w:hAnsi="Times New Roman"/>
          <w:sz w:val="28"/>
          <w:lang w:val="uk-UA"/>
        </w:rPr>
        <w:t xml:space="preserve"> коли </w:t>
      </w:r>
      <w:proofErr w:type="spellStart"/>
      <w:r w:rsidR="00053C44" w:rsidRPr="00AF659D">
        <w:rPr>
          <w:rFonts w:ascii="Times New Roman" w:eastAsia="Times New Roman" w:hAnsi="Times New Roman"/>
          <w:sz w:val="28"/>
          <w:lang w:val="uk-UA"/>
        </w:rPr>
        <w:t>проєк</w:t>
      </w:r>
      <w:r w:rsidR="0031370C" w:rsidRPr="00AF659D">
        <w:rPr>
          <w:rFonts w:ascii="Times New Roman" w:eastAsia="Times New Roman" w:hAnsi="Times New Roman"/>
          <w:sz w:val="28"/>
          <w:lang w:val="uk-UA"/>
        </w:rPr>
        <w:t>т</w:t>
      </w:r>
      <w:proofErr w:type="spellEnd"/>
      <w:r w:rsidR="0031370C" w:rsidRPr="00AF659D">
        <w:rPr>
          <w:rFonts w:ascii="Times New Roman" w:eastAsia="Times New Roman" w:hAnsi="Times New Roman"/>
          <w:sz w:val="28"/>
          <w:lang w:val="uk-UA"/>
        </w:rPr>
        <w:t xml:space="preserve"> розпорядження подано апарату районної державної адміністрації з порушенням визначених у цьому розділі вимог, </w:t>
      </w:r>
      <w:r w:rsidRPr="00AF659D">
        <w:rPr>
          <w:rFonts w:ascii="Times New Roman" w:eastAsia="Times New Roman" w:hAnsi="Times New Roman"/>
          <w:sz w:val="28"/>
          <w:lang w:val="uk-UA"/>
        </w:rPr>
        <w:t>юридичний відділ</w:t>
      </w:r>
      <w:r w:rsidR="00BB131A" w:rsidRPr="00AF659D">
        <w:rPr>
          <w:rFonts w:ascii="Times New Roman" w:eastAsia="Times New Roman" w:hAnsi="Times New Roman"/>
          <w:sz w:val="28"/>
          <w:lang w:val="uk-UA"/>
        </w:rPr>
        <w:t xml:space="preserve"> апарату </w:t>
      </w:r>
      <w:r w:rsidR="0031370C" w:rsidRPr="00AF659D">
        <w:rPr>
          <w:rFonts w:ascii="Times New Roman" w:eastAsia="Times New Roman" w:hAnsi="Times New Roman"/>
          <w:sz w:val="28"/>
          <w:lang w:val="uk-UA"/>
        </w:rPr>
        <w:t xml:space="preserve">доповідає про це керівнику апарату районної державної адміністрації, який у дводенний строк супровідним листом за своїм підписом (додаток 5) повертає головному розробникові </w:t>
      </w:r>
      <w:proofErr w:type="spellStart"/>
      <w:r w:rsidR="00053C44" w:rsidRPr="00AF659D">
        <w:rPr>
          <w:rFonts w:ascii="Times New Roman" w:eastAsia="Times New Roman" w:hAnsi="Times New Roman"/>
          <w:sz w:val="28"/>
          <w:lang w:val="uk-UA"/>
        </w:rPr>
        <w:t>проєк</w:t>
      </w:r>
      <w:r w:rsidR="0031370C" w:rsidRPr="00AF659D">
        <w:rPr>
          <w:rFonts w:ascii="Times New Roman" w:eastAsia="Times New Roman" w:hAnsi="Times New Roman"/>
          <w:sz w:val="28"/>
          <w:lang w:val="uk-UA"/>
        </w:rPr>
        <w:t>т</w:t>
      </w:r>
      <w:proofErr w:type="spellEnd"/>
      <w:r w:rsidR="0031370C" w:rsidRPr="00AF659D">
        <w:rPr>
          <w:rFonts w:ascii="Times New Roman" w:eastAsia="Times New Roman" w:hAnsi="Times New Roman"/>
          <w:sz w:val="28"/>
          <w:lang w:val="uk-UA"/>
        </w:rPr>
        <w:t xml:space="preserve"> розпорядження та матеріали до нього.</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B0195E"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Юридичний відділ</w:t>
      </w:r>
      <w:r w:rsidR="00BB131A" w:rsidRPr="00AF659D">
        <w:rPr>
          <w:rFonts w:ascii="Times New Roman" w:eastAsia="Times New Roman" w:hAnsi="Times New Roman"/>
          <w:sz w:val="28"/>
          <w:lang w:val="uk-UA"/>
        </w:rPr>
        <w:t xml:space="preserve"> апарату </w:t>
      </w:r>
      <w:r w:rsidR="00094253" w:rsidRPr="00AF659D">
        <w:rPr>
          <w:rFonts w:ascii="Times New Roman" w:eastAsia="Times New Roman" w:hAnsi="Times New Roman"/>
          <w:sz w:val="28"/>
          <w:lang w:val="uk-UA"/>
        </w:rPr>
        <w:t xml:space="preserve">районної державної адміністрації </w:t>
      </w:r>
      <w:r w:rsidR="0031370C" w:rsidRPr="00AF659D">
        <w:rPr>
          <w:rFonts w:ascii="Times New Roman" w:eastAsia="Times New Roman" w:hAnsi="Times New Roman"/>
          <w:sz w:val="28"/>
          <w:lang w:val="uk-UA"/>
        </w:rPr>
        <w:t xml:space="preserve">опрацьовує поданий </w:t>
      </w:r>
      <w:proofErr w:type="spellStart"/>
      <w:r w:rsidR="00053C44" w:rsidRPr="00AF659D">
        <w:rPr>
          <w:rFonts w:ascii="Times New Roman" w:eastAsia="Times New Roman" w:hAnsi="Times New Roman"/>
          <w:sz w:val="28"/>
          <w:lang w:val="uk-UA"/>
        </w:rPr>
        <w:t>проєк</w:t>
      </w:r>
      <w:r w:rsidR="0031370C" w:rsidRPr="00AF659D">
        <w:rPr>
          <w:rFonts w:ascii="Times New Roman" w:eastAsia="Times New Roman" w:hAnsi="Times New Roman"/>
          <w:sz w:val="28"/>
          <w:lang w:val="uk-UA"/>
        </w:rPr>
        <w:t>т</w:t>
      </w:r>
      <w:proofErr w:type="spellEnd"/>
      <w:r w:rsidR="0031370C" w:rsidRPr="00AF659D">
        <w:rPr>
          <w:rFonts w:ascii="Times New Roman" w:eastAsia="Times New Roman" w:hAnsi="Times New Roman"/>
          <w:sz w:val="28"/>
          <w:lang w:val="uk-UA"/>
        </w:rPr>
        <w:t xml:space="preserve"> розпорядження, зокрема проводить його правову експертизу, вносить поправки, пов'язані з приведенням </w:t>
      </w:r>
      <w:proofErr w:type="spellStart"/>
      <w:r w:rsidR="00053C44" w:rsidRPr="00AF659D">
        <w:rPr>
          <w:rFonts w:ascii="Times New Roman" w:eastAsia="Times New Roman" w:hAnsi="Times New Roman"/>
          <w:sz w:val="28"/>
          <w:lang w:val="uk-UA"/>
        </w:rPr>
        <w:t>проєк</w:t>
      </w:r>
      <w:r w:rsidR="0031370C" w:rsidRPr="00AF659D">
        <w:rPr>
          <w:rFonts w:ascii="Times New Roman" w:eastAsia="Times New Roman" w:hAnsi="Times New Roman"/>
          <w:sz w:val="28"/>
          <w:lang w:val="uk-UA"/>
        </w:rPr>
        <w:t>ту</w:t>
      </w:r>
      <w:proofErr w:type="spellEnd"/>
      <w:r w:rsidR="0031370C" w:rsidRPr="00AF659D">
        <w:rPr>
          <w:rFonts w:ascii="Times New Roman" w:eastAsia="Times New Roman" w:hAnsi="Times New Roman"/>
          <w:sz w:val="28"/>
          <w:lang w:val="uk-UA"/>
        </w:rPr>
        <w:t xml:space="preserve"> розпорядження у відповідність з вимогами </w:t>
      </w:r>
      <w:proofErr w:type="spellStart"/>
      <w:r w:rsidR="00094253" w:rsidRPr="00AF659D">
        <w:rPr>
          <w:rFonts w:ascii="Times New Roman" w:eastAsia="Times New Roman" w:hAnsi="Times New Roman"/>
          <w:sz w:val="28"/>
          <w:lang w:val="uk-UA"/>
        </w:rPr>
        <w:t>нормопроє</w:t>
      </w:r>
      <w:r w:rsidRPr="00AF659D">
        <w:rPr>
          <w:rFonts w:ascii="Times New Roman" w:eastAsia="Times New Roman" w:hAnsi="Times New Roman"/>
          <w:sz w:val="28"/>
          <w:lang w:val="uk-UA"/>
        </w:rPr>
        <w:t>ктувальної</w:t>
      </w:r>
      <w:proofErr w:type="spellEnd"/>
      <w:r w:rsidR="0031370C" w:rsidRPr="00AF659D">
        <w:rPr>
          <w:rFonts w:ascii="Times New Roman" w:eastAsia="Times New Roman" w:hAnsi="Times New Roman"/>
          <w:sz w:val="28"/>
          <w:lang w:val="uk-UA"/>
        </w:rPr>
        <w:t xml:space="preserve"> техніки, а також у разі потреби редагує </w:t>
      </w:r>
      <w:proofErr w:type="spellStart"/>
      <w:r w:rsidR="00053C44" w:rsidRPr="00AF659D">
        <w:rPr>
          <w:rFonts w:ascii="Times New Roman" w:eastAsia="Times New Roman" w:hAnsi="Times New Roman"/>
          <w:sz w:val="28"/>
          <w:lang w:val="uk-UA"/>
        </w:rPr>
        <w:t>проєк</w:t>
      </w:r>
      <w:r w:rsidR="0031370C" w:rsidRPr="00AF659D">
        <w:rPr>
          <w:rFonts w:ascii="Times New Roman" w:eastAsia="Times New Roman" w:hAnsi="Times New Roman"/>
          <w:sz w:val="28"/>
          <w:lang w:val="uk-UA"/>
        </w:rPr>
        <w:t>т</w:t>
      </w:r>
      <w:proofErr w:type="spellEnd"/>
      <w:r w:rsidR="0031370C" w:rsidRPr="00AF659D">
        <w:rPr>
          <w:rFonts w:ascii="Times New Roman" w:eastAsia="Times New Roman" w:hAnsi="Times New Roman"/>
          <w:sz w:val="28"/>
          <w:lang w:val="uk-UA"/>
        </w:rPr>
        <w:t xml:space="preserve"> розпорядження.</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B0195E"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Юридичний відділ апарату районної державної адміністрації </w:t>
      </w:r>
      <w:r w:rsidR="0031370C" w:rsidRPr="00AF659D">
        <w:rPr>
          <w:rFonts w:ascii="Times New Roman" w:eastAsia="Times New Roman" w:hAnsi="Times New Roman"/>
          <w:sz w:val="28"/>
          <w:lang w:val="uk-UA"/>
        </w:rPr>
        <w:t>під час проведення правової експертизи:</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перевіряє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w:t>
      </w:r>
      <w:proofErr w:type="spellEnd"/>
      <w:r w:rsidRPr="00AF659D">
        <w:rPr>
          <w:rFonts w:ascii="Times New Roman" w:eastAsia="Times New Roman" w:hAnsi="Times New Roman"/>
          <w:sz w:val="28"/>
          <w:lang w:val="uk-UA"/>
        </w:rPr>
        <w:t xml:space="preserve"> розпорядження на відповідність Конституції та законам України, іншим актам законодавства;</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rPr>
          <w:rFonts w:ascii="Times New Roman" w:eastAsia="Times New Roman" w:hAnsi="Times New Roman"/>
          <w:sz w:val="28"/>
          <w:lang w:val="uk-UA"/>
        </w:rPr>
      </w:pPr>
      <w:r w:rsidRPr="00AF659D">
        <w:rPr>
          <w:rFonts w:ascii="Times New Roman" w:eastAsia="Times New Roman" w:hAnsi="Times New Roman"/>
          <w:sz w:val="28"/>
          <w:lang w:val="uk-UA"/>
        </w:rPr>
        <w:t>оцінює ефективність обраного правового шляху врегулювання проблеми;</w:t>
      </w:r>
    </w:p>
    <w:p w:rsidR="0031370C" w:rsidRPr="00AF659D" w:rsidRDefault="0031370C" w:rsidP="00AF659D">
      <w:pPr>
        <w:ind w:firstLine="567"/>
        <w:rPr>
          <w:rFonts w:ascii="Times New Roman" w:eastAsia="Times New Roman" w:hAnsi="Times New Roman"/>
          <w:sz w:val="16"/>
          <w:szCs w:val="16"/>
          <w:lang w:val="uk-UA"/>
        </w:rPr>
      </w:pPr>
    </w:p>
    <w:p w:rsidR="00BB131A"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перевіряє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w:t>
      </w:r>
      <w:proofErr w:type="spellEnd"/>
      <w:r w:rsidRPr="00AF659D">
        <w:rPr>
          <w:rFonts w:ascii="Times New Roman" w:eastAsia="Times New Roman" w:hAnsi="Times New Roman"/>
          <w:sz w:val="28"/>
          <w:lang w:val="uk-UA"/>
        </w:rPr>
        <w:t xml:space="preserve"> розпорядження на відповідність вимогам, встановленим цим Регламентом, а також повноту погодження із заінтересованими органами.</w:t>
      </w:r>
    </w:p>
    <w:p w:rsidR="009A11C5" w:rsidRPr="00AF659D" w:rsidRDefault="009A11C5" w:rsidP="00AF659D">
      <w:pPr>
        <w:ind w:firstLine="567"/>
        <w:jc w:val="both"/>
        <w:rPr>
          <w:rFonts w:ascii="Times New Roman" w:eastAsia="Times New Roman" w:hAnsi="Times New Roman"/>
          <w:sz w:val="16"/>
          <w:szCs w:val="16"/>
          <w:lang w:val="uk-UA"/>
        </w:rPr>
      </w:pPr>
    </w:p>
    <w:p w:rsidR="0031370C" w:rsidRPr="00AF659D" w:rsidRDefault="00BB131A"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У </w:t>
      </w:r>
      <w:r w:rsidR="0031370C" w:rsidRPr="00AF659D">
        <w:rPr>
          <w:rFonts w:ascii="Times New Roman" w:eastAsia="Times New Roman" w:hAnsi="Times New Roman"/>
          <w:sz w:val="28"/>
          <w:lang w:val="uk-UA"/>
        </w:rPr>
        <w:t xml:space="preserve">разі виявлення невідповідності </w:t>
      </w:r>
      <w:proofErr w:type="spellStart"/>
      <w:r w:rsidR="00053C44" w:rsidRPr="00AF659D">
        <w:rPr>
          <w:rFonts w:ascii="Times New Roman" w:eastAsia="Times New Roman" w:hAnsi="Times New Roman"/>
          <w:sz w:val="28"/>
          <w:lang w:val="uk-UA"/>
        </w:rPr>
        <w:t>проєк</w:t>
      </w:r>
      <w:r w:rsidR="0031370C" w:rsidRPr="00AF659D">
        <w:rPr>
          <w:rFonts w:ascii="Times New Roman" w:eastAsia="Times New Roman" w:hAnsi="Times New Roman"/>
          <w:sz w:val="28"/>
          <w:lang w:val="uk-UA"/>
        </w:rPr>
        <w:t>ту</w:t>
      </w:r>
      <w:proofErr w:type="spellEnd"/>
      <w:r w:rsidR="0031370C" w:rsidRPr="00AF659D">
        <w:rPr>
          <w:rFonts w:ascii="Times New Roman" w:eastAsia="Times New Roman" w:hAnsi="Times New Roman"/>
          <w:sz w:val="28"/>
          <w:lang w:val="uk-UA"/>
        </w:rPr>
        <w:t xml:space="preserve"> розпорядження чи його окремих положень актам законодавства юридичний відділ готує зауваження до такого </w:t>
      </w:r>
      <w:proofErr w:type="spellStart"/>
      <w:r w:rsidR="00053C44" w:rsidRPr="00AF659D">
        <w:rPr>
          <w:rFonts w:ascii="Times New Roman" w:eastAsia="Times New Roman" w:hAnsi="Times New Roman"/>
          <w:sz w:val="28"/>
          <w:lang w:val="uk-UA"/>
        </w:rPr>
        <w:t>проєк</w:t>
      </w:r>
      <w:r w:rsidR="0031370C" w:rsidRPr="00AF659D">
        <w:rPr>
          <w:rFonts w:ascii="Times New Roman" w:eastAsia="Times New Roman" w:hAnsi="Times New Roman"/>
          <w:sz w:val="28"/>
          <w:lang w:val="uk-UA"/>
        </w:rPr>
        <w:t>ту</w:t>
      </w:r>
      <w:proofErr w:type="spellEnd"/>
      <w:r w:rsidR="0031370C" w:rsidRPr="00AF659D">
        <w:rPr>
          <w:rFonts w:ascii="Times New Roman" w:eastAsia="Times New Roman" w:hAnsi="Times New Roman"/>
          <w:sz w:val="28"/>
          <w:lang w:val="uk-UA"/>
        </w:rPr>
        <w:t xml:space="preserve"> та повертає його на доопрацювання головному розробникові з</w:t>
      </w:r>
      <w:bookmarkStart w:id="12" w:name="page18"/>
      <w:bookmarkEnd w:id="12"/>
      <w:r w:rsidRPr="00AF659D">
        <w:rPr>
          <w:rFonts w:ascii="Times New Roman" w:eastAsia="Times New Roman" w:hAnsi="Times New Roman"/>
          <w:sz w:val="28"/>
          <w:lang w:val="uk-UA"/>
        </w:rPr>
        <w:t xml:space="preserve"> </w:t>
      </w:r>
      <w:r w:rsidR="0031370C" w:rsidRPr="00AF659D">
        <w:rPr>
          <w:rFonts w:ascii="Times New Roman" w:eastAsia="Times New Roman" w:hAnsi="Times New Roman"/>
          <w:sz w:val="28"/>
          <w:lang w:val="uk-UA"/>
        </w:rPr>
        <w:t xml:space="preserve">відповідними пропозиціями. У разі, коли недоліки </w:t>
      </w:r>
      <w:proofErr w:type="spellStart"/>
      <w:r w:rsidR="00053C44" w:rsidRPr="00AF659D">
        <w:rPr>
          <w:rFonts w:ascii="Times New Roman" w:eastAsia="Times New Roman" w:hAnsi="Times New Roman"/>
          <w:sz w:val="28"/>
          <w:lang w:val="uk-UA"/>
        </w:rPr>
        <w:t>проєк</w:t>
      </w:r>
      <w:r w:rsidR="0031370C" w:rsidRPr="00AF659D">
        <w:rPr>
          <w:rFonts w:ascii="Times New Roman" w:eastAsia="Times New Roman" w:hAnsi="Times New Roman"/>
          <w:sz w:val="28"/>
          <w:lang w:val="uk-UA"/>
        </w:rPr>
        <w:t>ту</w:t>
      </w:r>
      <w:proofErr w:type="spellEnd"/>
      <w:r w:rsidR="0031370C" w:rsidRPr="00AF659D">
        <w:rPr>
          <w:rFonts w:ascii="Times New Roman" w:eastAsia="Times New Roman" w:hAnsi="Times New Roman"/>
          <w:sz w:val="28"/>
          <w:lang w:val="uk-UA"/>
        </w:rPr>
        <w:t xml:space="preserve"> розпорядження не можуть бути усунені шляхом доопрацювання, </w:t>
      </w:r>
      <w:r w:rsidR="00E213EF" w:rsidRPr="00AF659D">
        <w:rPr>
          <w:rFonts w:ascii="Times New Roman" w:eastAsia="Times New Roman" w:hAnsi="Times New Roman"/>
          <w:sz w:val="28"/>
          <w:lang w:val="uk-UA"/>
        </w:rPr>
        <w:t>юридичний відділ</w:t>
      </w:r>
      <w:r w:rsidR="0031370C" w:rsidRPr="00AF659D">
        <w:rPr>
          <w:rFonts w:ascii="Times New Roman" w:eastAsia="Times New Roman" w:hAnsi="Times New Roman"/>
          <w:sz w:val="28"/>
          <w:lang w:val="uk-UA"/>
        </w:rPr>
        <w:t xml:space="preserve"> готує висновок (додаток 6).</w:t>
      </w:r>
    </w:p>
    <w:p w:rsidR="0031370C" w:rsidRPr="00AF659D" w:rsidRDefault="0031370C" w:rsidP="00AF659D">
      <w:pPr>
        <w:rPr>
          <w:rFonts w:ascii="Times New Roman" w:eastAsia="Times New Roman" w:hAnsi="Times New Roman"/>
          <w:sz w:val="16"/>
          <w:szCs w:val="16"/>
          <w:lang w:val="uk-UA"/>
        </w:rPr>
      </w:pPr>
    </w:p>
    <w:p w:rsidR="0031370C" w:rsidRPr="00AF659D" w:rsidRDefault="00053C44" w:rsidP="00AF659D">
      <w:pPr>
        <w:ind w:firstLine="567"/>
        <w:jc w:val="both"/>
        <w:rPr>
          <w:rFonts w:ascii="Times New Roman" w:eastAsia="Times New Roman" w:hAnsi="Times New Roman"/>
          <w:sz w:val="28"/>
          <w:lang w:val="uk-UA"/>
        </w:rPr>
      </w:pPr>
      <w:proofErr w:type="spellStart"/>
      <w:r w:rsidRPr="00AF659D">
        <w:rPr>
          <w:rFonts w:ascii="Times New Roman" w:eastAsia="Times New Roman" w:hAnsi="Times New Roman"/>
          <w:sz w:val="28"/>
          <w:lang w:val="uk-UA"/>
        </w:rPr>
        <w:t>Проєк</w:t>
      </w:r>
      <w:r w:rsidR="0031370C" w:rsidRPr="00AF659D">
        <w:rPr>
          <w:rFonts w:ascii="Times New Roman" w:eastAsia="Times New Roman" w:hAnsi="Times New Roman"/>
          <w:sz w:val="28"/>
          <w:lang w:val="uk-UA"/>
        </w:rPr>
        <w:t>т</w:t>
      </w:r>
      <w:proofErr w:type="spellEnd"/>
      <w:r w:rsidR="0031370C" w:rsidRPr="00AF659D">
        <w:rPr>
          <w:rFonts w:ascii="Times New Roman" w:eastAsia="Times New Roman" w:hAnsi="Times New Roman"/>
          <w:sz w:val="28"/>
          <w:lang w:val="uk-UA"/>
        </w:rPr>
        <w:t xml:space="preserve"> розпорядження, у тексті якого містяться посилання на нормативно-правові акти, подається для проведення правової експертизи разом з текстами зазначених актів.</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094253"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74</w:t>
      </w:r>
      <w:r w:rsidR="0031370C" w:rsidRPr="00AF659D">
        <w:rPr>
          <w:rFonts w:ascii="Times New Roman" w:eastAsia="Times New Roman" w:hAnsi="Times New Roman"/>
          <w:sz w:val="28"/>
          <w:lang w:val="uk-UA"/>
        </w:rPr>
        <w:t xml:space="preserve">. Якщо під час опрацювання </w:t>
      </w:r>
      <w:proofErr w:type="spellStart"/>
      <w:r w:rsidR="00053C44" w:rsidRPr="00AF659D">
        <w:rPr>
          <w:rFonts w:ascii="Times New Roman" w:eastAsia="Times New Roman" w:hAnsi="Times New Roman"/>
          <w:sz w:val="28"/>
          <w:lang w:val="uk-UA"/>
        </w:rPr>
        <w:t>проєк</w:t>
      </w:r>
      <w:r w:rsidR="0031370C" w:rsidRPr="00AF659D">
        <w:rPr>
          <w:rFonts w:ascii="Times New Roman" w:eastAsia="Times New Roman" w:hAnsi="Times New Roman"/>
          <w:sz w:val="28"/>
          <w:lang w:val="uk-UA"/>
        </w:rPr>
        <w:t>ту</w:t>
      </w:r>
      <w:proofErr w:type="spellEnd"/>
      <w:r w:rsidR="0031370C" w:rsidRPr="00AF659D">
        <w:rPr>
          <w:rFonts w:ascii="Times New Roman" w:eastAsia="Times New Roman" w:hAnsi="Times New Roman"/>
          <w:sz w:val="28"/>
          <w:lang w:val="uk-UA"/>
        </w:rPr>
        <w:t xml:space="preserve"> розпорядження виявлено необхідність внесення до нього істотних змін, </w:t>
      </w:r>
      <w:proofErr w:type="spellStart"/>
      <w:r w:rsidR="00053C44" w:rsidRPr="00AF659D">
        <w:rPr>
          <w:rFonts w:ascii="Times New Roman" w:eastAsia="Times New Roman" w:hAnsi="Times New Roman"/>
          <w:sz w:val="28"/>
          <w:lang w:val="uk-UA"/>
        </w:rPr>
        <w:t>проєк</w:t>
      </w:r>
      <w:r w:rsidR="0031370C" w:rsidRPr="00AF659D">
        <w:rPr>
          <w:rFonts w:ascii="Times New Roman" w:eastAsia="Times New Roman" w:hAnsi="Times New Roman"/>
          <w:sz w:val="28"/>
          <w:lang w:val="uk-UA"/>
        </w:rPr>
        <w:t>т</w:t>
      </w:r>
      <w:proofErr w:type="spellEnd"/>
      <w:r w:rsidR="0031370C" w:rsidRPr="00AF659D">
        <w:rPr>
          <w:rFonts w:ascii="Times New Roman" w:eastAsia="Times New Roman" w:hAnsi="Times New Roman"/>
          <w:sz w:val="28"/>
          <w:lang w:val="uk-UA"/>
        </w:rPr>
        <w:t xml:space="preserve"> повертається для доопрацювання та повторного погодження.</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094253"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75</w:t>
      </w:r>
      <w:r w:rsidR="0031370C" w:rsidRPr="00AF659D">
        <w:rPr>
          <w:rFonts w:ascii="Times New Roman" w:eastAsia="Times New Roman" w:hAnsi="Times New Roman"/>
          <w:sz w:val="28"/>
          <w:lang w:val="uk-UA"/>
        </w:rPr>
        <w:t xml:space="preserve">. </w:t>
      </w:r>
      <w:proofErr w:type="spellStart"/>
      <w:r w:rsidR="00053C44" w:rsidRPr="00AF659D">
        <w:rPr>
          <w:rFonts w:ascii="Times New Roman" w:eastAsia="Times New Roman" w:hAnsi="Times New Roman"/>
          <w:sz w:val="28"/>
          <w:lang w:val="uk-UA"/>
        </w:rPr>
        <w:t>Проєк</w:t>
      </w:r>
      <w:r w:rsidR="0031370C" w:rsidRPr="00AF659D">
        <w:rPr>
          <w:rFonts w:ascii="Times New Roman" w:eastAsia="Times New Roman" w:hAnsi="Times New Roman"/>
          <w:sz w:val="28"/>
          <w:lang w:val="uk-UA"/>
        </w:rPr>
        <w:t>т</w:t>
      </w:r>
      <w:proofErr w:type="spellEnd"/>
      <w:r w:rsidR="0031370C" w:rsidRPr="00AF659D">
        <w:rPr>
          <w:rFonts w:ascii="Times New Roman" w:eastAsia="Times New Roman" w:hAnsi="Times New Roman"/>
          <w:sz w:val="28"/>
          <w:lang w:val="uk-UA"/>
        </w:rPr>
        <w:t xml:space="preserve"> розпорядження візується працівниками апарату районної державної адміністрації, які здійснювали його опрацювання (в обов'язковому порядку </w:t>
      </w:r>
      <w:r w:rsidR="00E213EF" w:rsidRPr="00AF659D">
        <w:rPr>
          <w:rFonts w:ascii="Times New Roman" w:eastAsia="Times New Roman" w:hAnsi="Times New Roman"/>
          <w:sz w:val="28"/>
          <w:lang w:val="uk-UA"/>
        </w:rPr>
        <w:t>начальником юридичного відділу</w:t>
      </w:r>
      <w:r w:rsidRPr="00AF659D">
        <w:rPr>
          <w:rFonts w:ascii="Times New Roman" w:eastAsia="Times New Roman" w:hAnsi="Times New Roman"/>
          <w:sz w:val="28"/>
          <w:lang w:val="uk-UA"/>
        </w:rPr>
        <w:t xml:space="preserve"> районної державної адміністрації</w:t>
      </w:r>
      <w:r w:rsidR="0031370C" w:rsidRPr="00AF659D">
        <w:rPr>
          <w:rFonts w:ascii="Times New Roman" w:eastAsia="Times New Roman" w:hAnsi="Times New Roman"/>
          <w:sz w:val="28"/>
          <w:lang w:val="uk-UA"/>
        </w:rPr>
        <w:t>, першим заступником голови або заступником голови районної державної адміністрації, що відповідає за його підготовку), та передається керівнику апарату районної державної адміністрації.</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094253"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lastRenderedPageBreak/>
        <w:t>76</w:t>
      </w:r>
      <w:r w:rsidR="0031370C" w:rsidRPr="00AF659D">
        <w:rPr>
          <w:rFonts w:ascii="Times New Roman" w:eastAsia="Times New Roman" w:hAnsi="Times New Roman"/>
          <w:sz w:val="28"/>
          <w:lang w:val="uk-UA"/>
        </w:rPr>
        <w:t>. Розпорядження голови районної державної адміністрації ненормативного характеру набирають чинності з моменту їх видання, якщо самими розпорядженнями не встановлено більш пізній строк набрання чинності. Розпорядження доводяться до їх виконавців, а у разі потреби - оприлюднюються.</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Розпорядження голови районної державної адміністрації нормативного характеру підлягають державній реєстрації у </w:t>
      </w:r>
      <w:r w:rsidR="009A11C5" w:rsidRPr="00AF659D">
        <w:rPr>
          <w:rFonts w:ascii="Times New Roman" w:eastAsia="Times New Roman" w:hAnsi="Times New Roman"/>
          <w:sz w:val="28"/>
          <w:lang w:val="uk-UA"/>
        </w:rPr>
        <w:t xml:space="preserve">Південно-Західному міжрегіональному управлінні Міністерства </w:t>
      </w:r>
      <w:r w:rsidR="00E213EF" w:rsidRPr="00AF659D">
        <w:rPr>
          <w:rFonts w:ascii="Times New Roman" w:eastAsia="Times New Roman" w:hAnsi="Times New Roman"/>
          <w:sz w:val="28"/>
          <w:lang w:val="uk-UA"/>
        </w:rPr>
        <w:t>ю</w:t>
      </w:r>
      <w:r w:rsidR="009A11C5" w:rsidRPr="00AF659D">
        <w:rPr>
          <w:rFonts w:ascii="Times New Roman" w:eastAsia="Times New Roman" w:hAnsi="Times New Roman"/>
          <w:sz w:val="28"/>
          <w:lang w:val="uk-UA"/>
        </w:rPr>
        <w:t xml:space="preserve">стиції </w:t>
      </w:r>
      <w:r w:rsidRPr="00AF659D">
        <w:rPr>
          <w:rFonts w:ascii="Times New Roman" w:eastAsia="Times New Roman" w:hAnsi="Times New Roman"/>
          <w:sz w:val="28"/>
          <w:lang w:val="uk-UA"/>
        </w:rPr>
        <w:t xml:space="preserve">згідно з </w:t>
      </w:r>
      <w:r w:rsidR="009A11C5" w:rsidRPr="00AF659D">
        <w:rPr>
          <w:rFonts w:ascii="Times New Roman" w:eastAsia="Times New Roman" w:hAnsi="Times New Roman"/>
          <w:sz w:val="28"/>
          <w:lang w:val="uk-UA"/>
        </w:rPr>
        <w:t>Положенням про державну реєстрацію нормативно-правових актів міністерств та інших органів виконавчої влади</w:t>
      </w:r>
      <w:r w:rsidRPr="00AF659D">
        <w:rPr>
          <w:rFonts w:ascii="Times New Roman" w:eastAsia="Times New Roman" w:hAnsi="Times New Roman"/>
          <w:sz w:val="28"/>
          <w:lang w:val="uk-UA"/>
        </w:rPr>
        <w:t>, затвердженим постановою Кабінету Міністрів України від 28 грудня 1992 р. № 731</w:t>
      </w:r>
      <w:r w:rsidR="00094253" w:rsidRPr="00AF659D">
        <w:rPr>
          <w:rFonts w:ascii="Times New Roman" w:eastAsia="Times New Roman" w:hAnsi="Times New Roman"/>
          <w:sz w:val="28"/>
          <w:lang w:val="uk-UA"/>
        </w:rPr>
        <w:t>(зі змінами)</w:t>
      </w:r>
      <w:r w:rsidRPr="00AF659D">
        <w:rPr>
          <w:rFonts w:ascii="Times New Roman" w:eastAsia="Times New Roman" w:hAnsi="Times New Roman"/>
          <w:sz w:val="28"/>
          <w:lang w:val="uk-UA"/>
        </w:rPr>
        <w:t>.</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Розпорядження голови районної державної адміністрації нормативного характеру набирають чинності після реєстрації з дня їх оприлюднення, якщо самими актами не встановлено більш пізній строк введення їх у дію.</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Розпорядження голови районної державної адміністрації, що стосуються прав та обов'язків громадян або мають загальний характер, підлягають оприлюдненню і набирають чинності з дня їх оприлюднення, якщо самими актами не встановлено більш пізній строк набрання чинності.</w:t>
      </w:r>
    </w:p>
    <w:p w:rsidR="00E213EF" w:rsidRPr="00AF659D" w:rsidRDefault="00E213EF" w:rsidP="00AF659D">
      <w:pPr>
        <w:jc w:val="both"/>
        <w:rPr>
          <w:rFonts w:ascii="Times New Roman" w:eastAsia="Times New Roman" w:hAnsi="Times New Roman"/>
          <w:sz w:val="16"/>
          <w:szCs w:val="16"/>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Розпорядження голови районної державної адміністрації, зазначені в абзацах третьому і четвертому цього пункту, оприлюднюються в порядку, передбаченому Законом України </w:t>
      </w:r>
      <w:proofErr w:type="spellStart"/>
      <w:r w:rsidRPr="00AF659D">
        <w:rPr>
          <w:rFonts w:ascii="Times New Roman" w:eastAsia="Times New Roman" w:hAnsi="Times New Roman"/>
          <w:sz w:val="28"/>
          <w:lang w:val="uk-UA"/>
        </w:rPr>
        <w:t>„Про</w:t>
      </w:r>
      <w:proofErr w:type="spellEnd"/>
      <w:r w:rsidRPr="00AF659D">
        <w:rPr>
          <w:rFonts w:ascii="Times New Roman" w:eastAsia="Times New Roman" w:hAnsi="Times New Roman"/>
          <w:sz w:val="28"/>
          <w:lang w:val="uk-UA"/>
        </w:rPr>
        <w:t xml:space="preserve"> доступ до публічної інформації”.</w:t>
      </w:r>
    </w:p>
    <w:p w:rsidR="001039BA" w:rsidRPr="00AF659D" w:rsidRDefault="001039BA" w:rsidP="00AF659D">
      <w:pPr>
        <w:ind w:firstLine="567"/>
        <w:jc w:val="both"/>
        <w:rPr>
          <w:rFonts w:ascii="Times New Roman" w:eastAsia="Times New Roman" w:hAnsi="Times New Roman"/>
          <w:sz w:val="16"/>
          <w:szCs w:val="16"/>
          <w:lang w:val="uk-UA"/>
        </w:rPr>
      </w:pPr>
      <w:bookmarkStart w:id="13" w:name="page19"/>
      <w:bookmarkEnd w:id="13"/>
    </w:p>
    <w:p w:rsidR="00E213EF" w:rsidRPr="00AF659D" w:rsidRDefault="00B76620" w:rsidP="00AF659D">
      <w:pPr>
        <w:ind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t xml:space="preserve">Додатки до розпоряджень голови </w:t>
      </w:r>
      <w:r w:rsidR="00E213EF" w:rsidRPr="00AF659D">
        <w:rPr>
          <w:rFonts w:ascii="Times New Roman" w:hAnsi="Times New Roman" w:cs="Times New Roman"/>
          <w:sz w:val="28"/>
          <w:szCs w:val="28"/>
          <w:lang w:val="uk-UA"/>
        </w:rPr>
        <w:t>район</w:t>
      </w:r>
      <w:r w:rsidRPr="00AF659D">
        <w:rPr>
          <w:rFonts w:ascii="Times New Roman" w:hAnsi="Times New Roman" w:cs="Times New Roman"/>
          <w:sz w:val="28"/>
          <w:szCs w:val="28"/>
          <w:lang w:val="uk-UA"/>
        </w:rPr>
        <w:t xml:space="preserve">ної державної адміністрації є невід’ємною частиною таких розпоряджень. Додатки нормативно-правового характеру (положення, інструкції, правила, порядки тощо) підписуються керівником апарату та керівниками структурних підрозділів </w:t>
      </w:r>
      <w:r w:rsidR="00E213EF" w:rsidRPr="00AF659D">
        <w:rPr>
          <w:rFonts w:ascii="Times New Roman" w:hAnsi="Times New Roman" w:cs="Times New Roman"/>
          <w:sz w:val="28"/>
          <w:szCs w:val="28"/>
          <w:lang w:val="uk-UA"/>
        </w:rPr>
        <w:t>рай</w:t>
      </w:r>
      <w:r w:rsidRPr="00AF659D">
        <w:rPr>
          <w:rFonts w:ascii="Times New Roman" w:hAnsi="Times New Roman" w:cs="Times New Roman"/>
          <w:sz w:val="28"/>
          <w:szCs w:val="28"/>
          <w:lang w:val="uk-UA"/>
        </w:rPr>
        <w:t xml:space="preserve">держадміністрації, що їх створювали, на лицьовому боці останнього аркуша додатка, візуються працівником, який підготував (створив) документ, начальником юридичного </w:t>
      </w:r>
      <w:r w:rsidR="00E213EF" w:rsidRPr="00AF659D">
        <w:rPr>
          <w:rFonts w:ascii="Times New Roman" w:hAnsi="Times New Roman" w:cs="Times New Roman"/>
          <w:sz w:val="28"/>
          <w:szCs w:val="28"/>
          <w:lang w:val="uk-UA"/>
        </w:rPr>
        <w:t>відділу</w:t>
      </w:r>
      <w:r w:rsidRPr="00AF659D">
        <w:rPr>
          <w:rFonts w:ascii="Times New Roman" w:hAnsi="Times New Roman" w:cs="Times New Roman"/>
          <w:sz w:val="28"/>
          <w:szCs w:val="28"/>
          <w:lang w:val="uk-UA"/>
        </w:rPr>
        <w:t xml:space="preserve"> апарату </w:t>
      </w:r>
      <w:r w:rsidR="00E213EF" w:rsidRPr="00AF659D">
        <w:rPr>
          <w:rFonts w:ascii="Times New Roman" w:hAnsi="Times New Roman" w:cs="Times New Roman"/>
          <w:sz w:val="28"/>
          <w:szCs w:val="28"/>
          <w:lang w:val="uk-UA"/>
        </w:rPr>
        <w:t>район</w:t>
      </w:r>
      <w:r w:rsidRPr="00AF659D">
        <w:rPr>
          <w:rFonts w:ascii="Times New Roman" w:hAnsi="Times New Roman" w:cs="Times New Roman"/>
          <w:sz w:val="28"/>
          <w:szCs w:val="28"/>
          <w:lang w:val="uk-UA"/>
        </w:rPr>
        <w:t xml:space="preserve">ної державної адміністрації. </w:t>
      </w:r>
    </w:p>
    <w:p w:rsidR="00E213EF" w:rsidRPr="00AF659D" w:rsidRDefault="00E213EF" w:rsidP="00AF659D">
      <w:pPr>
        <w:ind w:firstLine="567"/>
        <w:jc w:val="both"/>
        <w:rPr>
          <w:rFonts w:ascii="Times New Roman" w:hAnsi="Times New Roman" w:cs="Times New Roman"/>
          <w:sz w:val="16"/>
          <w:szCs w:val="16"/>
          <w:lang w:val="uk-UA"/>
        </w:rPr>
      </w:pPr>
    </w:p>
    <w:p w:rsidR="00E213EF" w:rsidRPr="00AF659D" w:rsidRDefault="00B76620" w:rsidP="00AF659D">
      <w:pPr>
        <w:ind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t xml:space="preserve">Інші додатки до розпоряджень голови </w:t>
      </w:r>
      <w:r w:rsidR="00E213EF" w:rsidRPr="00AF659D">
        <w:rPr>
          <w:rFonts w:ascii="Times New Roman" w:hAnsi="Times New Roman" w:cs="Times New Roman"/>
          <w:sz w:val="28"/>
          <w:szCs w:val="28"/>
          <w:lang w:val="uk-UA"/>
        </w:rPr>
        <w:t>район</w:t>
      </w:r>
      <w:r w:rsidRPr="00AF659D">
        <w:rPr>
          <w:rFonts w:ascii="Times New Roman" w:hAnsi="Times New Roman" w:cs="Times New Roman"/>
          <w:sz w:val="28"/>
          <w:szCs w:val="28"/>
          <w:lang w:val="uk-UA"/>
        </w:rPr>
        <w:t xml:space="preserve">ної державної адміністрації, головним розробником яких не є структурні підрозділи </w:t>
      </w:r>
      <w:r w:rsidR="00E213EF" w:rsidRPr="00AF659D">
        <w:rPr>
          <w:rFonts w:ascii="Times New Roman" w:hAnsi="Times New Roman" w:cs="Times New Roman"/>
          <w:sz w:val="28"/>
          <w:szCs w:val="28"/>
          <w:lang w:val="uk-UA"/>
        </w:rPr>
        <w:t>район</w:t>
      </w:r>
      <w:r w:rsidRPr="00AF659D">
        <w:rPr>
          <w:rFonts w:ascii="Times New Roman" w:hAnsi="Times New Roman" w:cs="Times New Roman"/>
          <w:sz w:val="28"/>
          <w:szCs w:val="28"/>
          <w:lang w:val="uk-UA"/>
        </w:rPr>
        <w:t xml:space="preserve">ної державної адміністрації, підписуються керівником апарату </w:t>
      </w:r>
      <w:r w:rsidR="00E213EF" w:rsidRPr="00AF659D">
        <w:rPr>
          <w:rFonts w:ascii="Times New Roman" w:hAnsi="Times New Roman" w:cs="Times New Roman"/>
          <w:sz w:val="28"/>
          <w:szCs w:val="28"/>
          <w:lang w:val="uk-UA"/>
        </w:rPr>
        <w:t>район</w:t>
      </w:r>
      <w:r w:rsidRPr="00AF659D">
        <w:rPr>
          <w:rFonts w:ascii="Times New Roman" w:hAnsi="Times New Roman" w:cs="Times New Roman"/>
          <w:sz w:val="28"/>
          <w:szCs w:val="28"/>
          <w:lang w:val="uk-UA"/>
        </w:rPr>
        <w:t xml:space="preserve">ної державної адміністрації, візуються працівником, який створив документ та керівником структурного підрозділу, в якому його створено. </w:t>
      </w:r>
    </w:p>
    <w:p w:rsidR="00E213EF" w:rsidRPr="00AF659D" w:rsidRDefault="00E213EF" w:rsidP="00AF659D">
      <w:pPr>
        <w:ind w:firstLine="567"/>
        <w:jc w:val="both"/>
        <w:rPr>
          <w:rFonts w:ascii="Times New Roman" w:hAnsi="Times New Roman" w:cs="Times New Roman"/>
          <w:sz w:val="16"/>
          <w:szCs w:val="16"/>
          <w:lang w:val="uk-UA"/>
        </w:rPr>
      </w:pPr>
    </w:p>
    <w:p w:rsidR="00E213EF" w:rsidRPr="00AF659D" w:rsidRDefault="00E213EF"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Розпорядження голови районної державної адміністрації надсилаються заінтересованим органам, підприємствам, установам та організаціям і посадовим особам згідно з розрахунком розсилання та оприлюднюються на офіційному веб-сайті районної державної адміністрації в установленому її головою порядку.</w:t>
      </w:r>
    </w:p>
    <w:p w:rsidR="00E213EF" w:rsidRPr="00AF659D" w:rsidRDefault="00E213EF" w:rsidP="00AF659D">
      <w:pPr>
        <w:ind w:firstLine="567"/>
        <w:jc w:val="both"/>
        <w:rPr>
          <w:rFonts w:ascii="Times New Roman" w:hAnsi="Times New Roman" w:cs="Times New Roman"/>
          <w:sz w:val="16"/>
          <w:szCs w:val="16"/>
          <w:lang w:val="uk-UA"/>
        </w:rPr>
      </w:pPr>
    </w:p>
    <w:p w:rsidR="00E213EF" w:rsidRPr="00AF659D" w:rsidRDefault="00B76620" w:rsidP="00AF659D">
      <w:pPr>
        <w:ind w:firstLine="567"/>
        <w:jc w:val="both"/>
        <w:rPr>
          <w:rFonts w:ascii="Times New Roman" w:hAnsi="Times New Roman" w:cs="Times New Roman"/>
          <w:sz w:val="28"/>
          <w:szCs w:val="28"/>
          <w:lang w:val="uk-UA"/>
        </w:rPr>
      </w:pPr>
      <w:r w:rsidRPr="00AF659D">
        <w:rPr>
          <w:rFonts w:ascii="Times New Roman" w:hAnsi="Times New Roman" w:cs="Times New Roman"/>
          <w:sz w:val="28"/>
          <w:szCs w:val="28"/>
          <w:lang w:val="uk-UA"/>
        </w:rPr>
        <w:lastRenderedPageBreak/>
        <w:t xml:space="preserve">Головний розробник забезпечує відповідно до вимог Закону України </w:t>
      </w:r>
      <w:proofErr w:type="spellStart"/>
      <w:r w:rsidRPr="00AF659D">
        <w:rPr>
          <w:rFonts w:ascii="Times New Roman" w:hAnsi="Times New Roman" w:cs="Times New Roman"/>
          <w:sz w:val="28"/>
          <w:szCs w:val="28"/>
          <w:lang w:val="uk-UA"/>
        </w:rPr>
        <w:t>„Про</w:t>
      </w:r>
      <w:proofErr w:type="spellEnd"/>
      <w:r w:rsidRPr="00AF659D">
        <w:rPr>
          <w:rFonts w:ascii="Times New Roman" w:hAnsi="Times New Roman" w:cs="Times New Roman"/>
          <w:sz w:val="28"/>
          <w:szCs w:val="28"/>
          <w:lang w:val="uk-UA"/>
        </w:rPr>
        <w:t xml:space="preserve"> засади державної регуляторної політики у сфері господарської діяльності” здійснення відстеження результативності виданого розпорядження. </w:t>
      </w:r>
    </w:p>
    <w:p w:rsidR="00E213EF" w:rsidRPr="00AF659D" w:rsidRDefault="00E213EF" w:rsidP="00AF659D">
      <w:pPr>
        <w:ind w:firstLine="567"/>
        <w:jc w:val="both"/>
        <w:rPr>
          <w:rFonts w:ascii="Times New Roman" w:hAnsi="Times New Roman" w:cs="Times New Roman"/>
          <w:sz w:val="16"/>
          <w:szCs w:val="16"/>
          <w:lang w:val="uk-UA"/>
        </w:rPr>
      </w:pPr>
    </w:p>
    <w:p w:rsidR="00E213EF" w:rsidRPr="00AF659D" w:rsidRDefault="00E213EF" w:rsidP="00AF659D">
      <w:pPr>
        <w:ind w:firstLine="567"/>
        <w:jc w:val="both"/>
        <w:rPr>
          <w:rFonts w:ascii="Times New Roman" w:eastAsia="Times New Roman" w:hAnsi="Times New Roman" w:cs="Times New Roman"/>
          <w:sz w:val="28"/>
          <w:szCs w:val="28"/>
          <w:lang w:val="uk-UA"/>
        </w:rPr>
      </w:pPr>
      <w:r w:rsidRPr="00AF659D">
        <w:rPr>
          <w:rFonts w:ascii="Times New Roman" w:hAnsi="Times New Roman" w:cs="Times New Roman"/>
          <w:sz w:val="28"/>
          <w:szCs w:val="28"/>
          <w:lang w:val="uk-UA"/>
        </w:rPr>
        <w:t>7</w:t>
      </w:r>
      <w:r w:rsidR="00AE278F" w:rsidRPr="00AF659D">
        <w:rPr>
          <w:rFonts w:ascii="Times New Roman" w:hAnsi="Times New Roman" w:cs="Times New Roman"/>
          <w:sz w:val="28"/>
          <w:szCs w:val="28"/>
          <w:lang w:val="uk-UA"/>
        </w:rPr>
        <w:t>7</w:t>
      </w:r>
      <w:r w:rsidR="00B76620" w:rsidRPr="00AF659D">
        <w:rPr>
          <w:rFonts w:ascii="Times New Roman" w:hAnsi="Times New Roman" w:cs="Times New Roman"/>
          <w:sz w:val="28"/>
          <w:szCs w:val="28"/>
          <w:lang w:val="uk-UA"/>
        </w:rPr>
        <w:t xml:space="preserve">. З окремих питань голова адміністрації може видавати доручення. </w:t>
      </w:r>
      <w:proofErr w:type="spellStart"/>
      <w:r w:rsidR="00B76620" w:rsidRPr="00AF659D">
        <w:rPr>
          <w:rFonts w:ascii="Times New Roman" w:hAnsi="Times New Roman" w:cs="Times New Roman"/>
          <w:sz w:val="28"/>
          <w:szCs w:val="28"/>
          <w:lang w:val="uk-UA"/>
        </w:rPr>
        <w:t>Проєкти</w:t>
      </w:r>
      <w:proofErr w:type="spellEnd"/>
      <w:r w:rsidR="00B76620" w:rsidRPr="00AF659D">
        <w:rPr>
          <w:rFonts w:ascii="Times New Roman" w:hAnsi="Times New Roman" w:cs="Times New Roman"/>
          <w:sz w:val="28"/>
          <w:szCs w:val="28"/>
          <w:lang w:val="uk-UA"/>
        </w:rPr>
        <w:t xml:space="preserve"> доручень голови </w:t>
      </w:r>
      <w:r w:rsidRPr="00AF659D">
        <w:rPr>
          <w:rFonts w:ascii="Times New Roman" w:hAnsi="Times New Roman" w:cs="Times New Roman"/>
          <w:sz w:val="28"/>
          <w:szCs w:val="28"/>
          <w:lang w:val="uk-UA"/>
        </w:rPr>
        <w:t>район</w:t>
      </w:r>
      <w:r w:rsidR="00B76620" w:rsidRPr="00AF659D">
        <w:rPr>
          <w:rFonts w:ascii="Times New Roman" w:hAnsi="Times New Roman" w:cs="Times New Roman"/>
          <w:sz w:val="28"/>
          <w:szCs w:val="28"/>
          <w:lang w:val="uk-UA"/>
        </w:rPr>
        <w:t xml:space="preserve">ної державної адміністрації готуються і подаються </w:t>
      </w:r>
      <w:r w:rsidRPr="00AF659D">
        <w:rPr>
          <w:rFonts w:ascii="Times New Roman" w:hAnsi="Times New Roman" w:cs="Times New Roman"/>
          <w:sz w:val="28"/>
          <w:szCs w:val="28"/>
          <w:lang w:val="uk-UA"/>
        </w:rPr>
        <w:t xml:space="preserve">у порядку, визначеному пунктом </w:t>
      </w:r>
      <w:r w:rsidR="00647871" w:rsidRPr="00AF659D">
        <w:rPr>
          <w:rFonts w:ascii="Times New Roman" w:hAnsi="Times New Roman" w:cs="Times New Roman"/>
          <w:sz w:val="28"/>
          <w:szCs w:val="28"/>
          <w:lang w:val="uk-UA"/>
        </w:rPr>
        <w:t>64</w:t>
      </w:r>
      <w:r w:rsidR="00B76620" w:rsidRPr="00AF659D">
        <w:rPr>
          <w:rFonts w:ascii="Times New Roman" w:hAnsi="Times New Roman" w:cs="Times New Roman"/>
          <w:sz w:val="28"/>
          <w:szCs w:val="28"/>
          <w:lang w:val="uk-UA"/>
        </w:rPr>
        <w:t xml:space="preserve"> цього Регламенту</w:t>
      </w:r>
      <w:r w:rsidR="00B76620" w:rsidRPr="00AF659D">
        <w:rPr>
          <w:rFonts w:ascii="Times New Roman" w:eastAsia="Times New Roman" w:hAnsi="Times New Roman" w:cs="Times New Roman"/>
          <w:sz w:val="28"/>
          <w:szCs w:val="28"/>
          <w:lang w:val="uk-UA"/>
        </w:rPr>
        <w:t xml:space="preserve"> </w:t>
      </w:r>
    </w:p>
    <w:p w:rsidR="0031370C" w:rsidRPr="00AF659D" w:rsidRDefault="0031370C" w:rsidP="00AF659D">
      <w:pPr>
        <w:rPr>
          <w:rFonts w:ascii="Times New Roman" w:eastAsia="Times New Roman" w:hAnsi="Times New Roman"/>
          <w:lang w:val="uk-UA"/>
        </w:rPr>
      </w:pPr>
    </w:p>
    <w:p w:rsidR="0031370C" w:rsidRPr="00AF659D" w:rsidRDefault="0031370C" w:rsidP="00AF659D">
      <w:pPr>
        <w:ind w:right="-259" w:firstLine="567"/>
        <w:jc w:val="center"/>
        <w:rPr>
          <w:rFonts w:ascii="Times New Roman" w:eastAsia="Times New Roman" w:hAnsi="Times New Roman"/>
          <w:b/>
          <w:sz w:val="28"/>
          <w:lang w:val="uk-UA"/>
        </w:rPr>
      </w:pPr>
      <w:r w:rsidRPr="00AF659D">
        <w:rPr>
          <w:rFonts w:ascii="Times New Roman" w:eastAsia="Times New Roman" w:hAnsi="Times New Roman"/>
          <w:b/>
          <w:sz w:val="28"/>
          <w:lang w:val="uk-UA"/>
        </w:rPr>
        <w:t xml:space="preserve">Публічне обговорення </w:t>
      </w:r>
      <w:proofErr w:type="spellStart"/>
      <w:r w:rsidR="00053C44" w:rsidRPr="00AF659D">
        <w:rPr>
          <w:rFonts w:ascii="Times New Roman" w:eastAsia="Times New Roman" w:hAnsi="Times New Roman"/>
          <w:b/>
          <w:sz w:val="28"/>
          <w:lang w:val="uk-UA"/>
        </w:rPr>
        <w:t>проєк</w:t>
      </w:r>
      <w:r w:rsidRPr="00AF659D">
        <w:rPr>
          <w:rFonts w:ascii="Times New Roman" w:eastAsia="Times New Roman" w:hAnsi="Times New Roman"/>
          <w:b/>
          <w:sz w:val="28"/>
          <w:lang w:val="uk-UA"/>
        </w:rPr>
        <w:t>ту</w:t>
      </w:r>
      <w:proofErr w:type="spellEnd"/>
      <w:r w:rsidRPr="00AF659D">
        <w:rPr>
          <w:rFonts w:ascii="Times New Roman" w:eastAsia="Times New Roman" w:hAnsi="Times New Roman"/>
          <w:b/>
          <w:sz w:val="28"/>
          <w:lang w:val="uk-UA"/>
        </w:rPr>
        <w:t xml:space="preserve"> розпорядження</w:t>
      </w:r>
    </w:p>
    <w:p w:rsidR="0031370C" w:rsidRPr="00AF659D" w:rsidRDefault="0031370C" w:rsidP="00AF659D">
      <w:pPr>
        <w:ind w:right="-259" w:firstLine="567"/>
        <w:jc w:val="center"/>
        <w:rPr>
          <w:rFonts w:ascii="Times New Roman" w:eastAsia="Times New Roman" w:hAnsi="Times New Roman"/>
          <w:b/>
          <w:sz w:val="28"/>
          <w:lang w:val="uk-UA"/>
        </w:rPr>
      </w:pPr>
      <w:r w:rsidRPr="00AF659D">
        <w:rPr>
          <w:rFonts w:ascii="Times New Roman" w:eastAsia="Times New Roman" w:hAnsi="Times New Roman"/>
          <w:b/>
          <w:sz w:val="28"/>
          <w:lang w:val="uk-UA"/>
        </w:rPr>
        <w:t>голови районної державної адміністрації</w:t>
      </w:r>
    </w:p>
    <w:p w:rsidR="0031370C" w:rsidRPr="00AF659D" w:rsidRDefault="0031370C" w:rsidP="00AF659D">
      <w:pPr>
        <w:ind w:firstLine="567"/>
        <w:rPr>
          <w:rFonts w:ascii="Times New Roman" w:eastAsia="Times New Roman" w:hAnsi="Times New Roman"/>
          <w:lang w:val="uk-UA"/>
        </w:rPr>
      </w:pPr>
    </w:p>
    <w:p w:rsidR="0031370C" w:rsidRPr="00AF659D" w:rsidRDefault="00AE278F"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78</w:t>
      </w:r>
      <w:r w:rsidR="0031370C" w:rsidRPr="00AF659D">
        <w:rPr>
          <w:rFonts w:ascii="Times New Roman" w:eastAsia="Times New Roman" w:hAnsi="Times New Roman"/>
          <w:sz w:val="28"/>
          <w:lang w:val="uk-UA"/>
        </w:rPr>
        <w:t xml:space="preserve">. </w:t>
      </w:r>
      <w:proofErr w:type="spellStart"/>
      <w:r w:rsidR="00053C44" w:rsidRPr="00AF659D">
        <w:rPr>
          <w:rFonts w:ascii="Times New Roman" w:eastAsia="Times New Roman" w:hAnsi="Times New Roman"/>
          <w:sz w:val="28"/>
          <w:lang w:val="uk-UA"/>
        </w:rPr>
        <w:t>Проєк</w:t>
      </w:r>
      <w:r w:rsidR="0031370C" w:rsidRPr="00AF659D">
        <w:rPr>
          <w:rFonts w:ascii="Times New Roman" w:eastAsia="Times New Roman" w:hAnsi="Times New Roman"/>
          <w:sz w:val="28"/>
          <w:lang w:val="uk-UA"/>
        </w:rPr>
        <w:t>т</w:t>
      </w:r>
      <w:proofErr w:type="spellEnd"/>
      <w:r w:rsidR="0031370C" w:rsidRPr="00AF659D">
        <w:rPr>
          <w:rFonts w:ascii="Times New Roman" w:eastAsia="Times New Roman" w:hAnsi="Times New Roman"/>
          <w:sz w:val="28"/>
          <w:lang w:val="uk-UA"/>
        </w:rPr>
        <w:t xml:space="preserve"> розпорядження, який стосується життєвих інтересів широких верств населення району, прав, свобод і законних інтересів громадян, передбачає затвердження регіональних програм економічного, соціального, культурного розвитку, а також має важливе соціально-економічне значення для його розвитку, може бути винесений для публічного обговорення на будь-якому етапі підготовки шляхом опублікування у друкованих засобах масової інформації або доведення до відома населення в інший спосіб.</w:t>
      </w:r>
    </w:p>
    <w:p w:rsidR="0031370C" w:rsidRPr="00AF659D" w:rsidRDefault="0031370C" w:rsidP="00AF659D">
      <w:pPr>
        <w:ind w:firstLine="567"/>
        <w:rPr>
          <w:rFonts w:ascii="Times New Roman" w:eastAsia="Times New Roman" w:hAnsi="Times New Roman"/>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7</w:t>
      </w:r>
      <w:r w:rsidR="00AE278F" w:rsidRPr="00AF659D">
        <w:rPr>
          <w:rFonts w:ascii="Times New Roman" w:eastAsia="Times New Roman" w:hAnsi="Times New Roman"/>
          <w:sz w:val="28"/>
          <w:lang w:val="uk-UA"/>
        </w:rPr>
        <w:t>9</w:t>
      </w:r>
      <w:r w:rsidRPr="00AF659D">
        <w:rPr>
          <w:rFonts w:ascii="Times New Roman" w:eastAsia="Times New Roman" w:hAnsi="Times New Roman"/>
          <w:sz w:val="28"/>
          <w:lang w:val="uk-UA"/>
        </w:rPr>
        <w:t xml:space="preserve">. Рішення про проведення публічного обговорення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ту</w:t>
      </w:r>
      <w:proofErr w:type="spellEnd"/>
      <w:r w:rsidRPr="00AF659D">
        <w:rPr>
          <w:rFonts w:ascii="Times New Roman" w:eastAsia="Times New Roman" w:hAnsi="Times New Roman"/>
          <w:sz w:val="28"/>
          <w:lang w:val="uk-UA"/>
        </w:rPr>
        <w:t xml:space="preserve"> розпорядження приймає голова районної державної адміністрації на підставі пропозиції головного розробника або за власною ініціативою.</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Пропозиція щодо проведення публічного обговорення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ту</w:t>
      </w:r>
      <w:proofErr w:type="spellEnd"/>
      <w:r w:rsidRPr="00AF659D">
        <w:rPr>
          <w:rFonts w:ascii="Times New Roman" w:eastAsia="Times New Roman" w:hAnsi="Times New Roman"/>
          <w:sz w:val="28"/>
          <w:lang w:val="uk-UA"/>
        </w:rPr>
        <w:t xml:space="preserve"> розпорядження повинна містити обґрунтування необхідності обговорення та інформацію про джерела фінансування його проведення, стислий зміст, мету та очікувані результати прийняття розпорядження.</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Пропозиція підписується головним розробником та візується керівниками заінтересованих структурних підрозділів районної державної адміністрації чи її апарату або іншими органами.</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До пропозиції додаються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w:t>
      </w:r>
      <w:proofErr w:type="spellEnd"/>
      <w:r w:rsidRPr="00AF659D">
        <w:rPr>
          <w:rFonts w:ascii="Times New Roman" w:eastAsia="Times New Roman" w:hAnsi="Times New Roman"/>
          <w:sz w:val="28"/>
          <w:lang w:val="uk-UA"/>
        </w:rPr>
        <w:t xml:space="preserve"> розпорядження, завізований керівником органу, що є головним розробником, та план проведення публічного обговорення.</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rPr>
          <w:rFonts w:ascii="Times New Roman" w:eastAsia="Times New Roman" w:hAnsi="Times New Roman"/>
          <w:sz w:val="28"/>
          <w:lang w:val="uk-UA"/>
        </w:rPr>
      </w:pPr>
      <w:r w:rsidRPr="00AF659D">
        <w:rPr>
          <w:rFonts w:ascii="Times New Roman" w:eastAsia="Times New Roman" w:hAnsi="Times New Roman"/>
          <w:sz w:val="28"/>
          <w:lang w:val="uk-UA"/>
        </w:rPr>
        <w:t>У плані проведення публічного обговорення зазначається:</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rPr>
          <w:rFonts w:ascii="Times New Roman" w:eastAsia="Times New Roman" w:hAnsi="Times New Roman"/>
          <w:sz w:val="28"/>
          <w:lang w:val="uk-UA"/>
        </w:rPr>
      </w:pPr>
      <w:r w:rsidRPr="00AF659D">
        <w:rPr>
          <w:rFonts w:ascii="Times New Roman" w:eastAsia="Times New Roman" w:hAnsi="Times New Roman"/>
          <w:sz w:val="28"/>
          <w:lang w:val="uk-UA"/>
        </w:rPr>
        <w:t>які верстви та групи населення повинні взяти участь  в обговоренні;</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rPr>
          <w:rFonts w:ascii="Times New Roman" w:eastAsia="Times New Roman" w:hAnsi="Times New Roman"/>
          <w:sz w:val="28"/>
          <w:lang w:val="uk-UA"/>
        </w:rPr>
      </w:pPr>
      <w:r w:rsidRPr="00AF659D">
        <w:rPr>
          <w:rFonts w:ascii="Times New Roman" w:eastAsia="Times New Roman" w:hAnsi="Times New Roman"/>
          <w:sz w:val="28"/>
          <w:lang w:val="uk-UA"/>
        </w:rPr>
        <w:t>яких результатів необхідно досягти;</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rPr>
          <w:rFonts w:ascii="Times New Roman" w:eastAsia="Times New Roman" w:hAnsi="Times New Roman"/>
          <w:sz w:val="28"/>
          <w:lang w:val="uk-UA"/>
        </w:rPr>
      </w:pPr>
      <w:r w:rsidRPr="00AF659D">
        <w:rPr>
          <w:rFonts w:ascii="Times New Roman" w:eastAsia="Times New Roman" w:hAnsi="Times New Roman"/>
          <w:sz w:val="28"/>
          <w:lang w:val="uk-UA"/>
        </w:rPr>
        <w:t>які заходи передбачено здійснити в ході обговорення;</w:t>
      </w:r>
    </w:p>
    <w:p w:rsidR="00A63917" w:rsidRPr="00AF659D" w:rsidRDefault="00A63917" w:rsidP="00AF659D">
      <w:pPr>
        <w:ind w:firstLine="567"/>
        <w:rPr>
          <w:rFonts w:ascii="Times New Roman" w:eastAsia="Times New Roman" w:hAnsi="Times New Roman"/>
          <w:sz w:val="16"/>
          <w:szCs w:val="16"/>
          <w:lang w:val="uk-UA"/>
        </w:rPr>
      </w:pPr>
      <w:bookmarkStart w:id="14" w:name="page20"/>
      <w:bookmarkEnd w:id="14"/>
    </w:p>
    <w:p w:rsidR="0031370C" w:rsidRPr="00AF659D" w:rsidRDefault="0031370C" w:rsidP="00AF659D">
      <w:pPr>
        <w:ind w:firstLine="567"/>
        <w:rPr>
          <w:rFonts w:ascii="Times New Roman" w:eastAsia="Times New Roman" w:hAnsi="Times New Roman"/>
          <w:sz w:val="28"/>
          <w:lang w:val="uk-UA"/>
        </w:rPr>
      </w:pPr>
      <w:r w:rsidRPr="00AF659D">
        <w:rPr>
          <w:rFonts w:ascii="Times New Roman" w:eastAsia="Times New Roman" w:hAnsi="Times New Roman"/>
          <w:sz w:val="28"/>
          <w:lang w:val="uk-UA"/>
        </w:rPr>
        <w:t>строк проведення обговорення.</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053C44" w:rsidP="00AF659D">
      <w:pPr>
        <w:ind w:firstLine="567"/>
        <w:jc w:val="both"/>
        <w:rPr>
          <w:rFonts w:ascii="Times New Roman" w:eastAsia="Times New Roman" w:hAnsi="Times New Roman"/>
          <w:sz w:val="28"/>
          <w:lang w:val="uk-UA"/>
        </w:rPr>
      </w:pPr>
      <w:proofErr w:type="spellStart"/>
      <w:r w:rsidRPr="00AF659D">
        <w:rPr>
          <w:rFonts w:ascii="Times New Roman" w:eastAsia="Times New Roman" w:hAnsi="Times New Roman"/>
          <w:sz w:val="28"/>
          <w:lang w:val="uk-UA"/>
        </w:rPr>
        <w:t>Проєк</w:t>
      </w:r>
      <w:r w:rsidR="0031370C" w:rsidRPr="00AF659D">
        <w:rPr>
          <w:rFonts w:ascii="Times New Roman" w:eastAsia="Times New Roman" w:hAnsi="Times New Roman"/>
          <w:sz w:val="28"/>
          <w:lang w:val="uk-UA"/>
        </w:rPr>
        <w:t>т</w:t>
      </w:r>
      <w:proofErr w:type="spellEnd"/>
      <w:r w:rsidR="0031370C" w:rsidRPr="00AF659D">
        <w:rPr>
          <w:rFonts w:ascii="Times New Roman" w:eastAsia="Times New Roman" w:hAnsi="Times New Roman"/>
          <w:sz w:val="28"/>
          <w:lang w:val="uk-UA"/>
        </w:rPr>
        <w:t xml:space="preserve"> розпорядження, який має ознаки регуляторного акта, оприлюднюється у порядку та у спосіб, передбаченими статтями</w:t>
      </w:r>
      <w:r w:rsidR="00AE278F" w:rsidRPr="00AF659D">
        <w:rPr>
          <w:rFonts w:ascii="Times New Roman" w:eastAsia="Times New Roman" w:hAnsi="Times New Roman"/>
          <w:sz w:val="28"/>
          <w:lang w:val="uk-UA"/>
        </w:rPr>
        <w:t xml:space="preserve"> 9, 12, 13 і 20 </w:t>
      </w:r>
      <w:r w:rsidR="00AE278F" w:rsidRPr="00AF659D">
        <w:rPr>
          <w:rFonts w:ascii="Times New Roman" w:eastAsia="Times New Roman" w:hAnsi="Times New Roman"/>
          <w:sz w:val="28"/>
          <w:lang w:val="uk-UA"/>
        </w:rPr>
        <w:lastRenderedPageBreak/>
        <w:t xml:space="preserve">Закону України </w:t>
      </w:r>
      <w:proofErr w:type="spellStart"/>
      <w:r w:rsidR="00AE278F" w:rsidRPr="00AF659D">
        <w:rPr>
          <w:rFonts w:ascii="Times New Roman" w:eastAsia="Times New Roman" w:hAnsi="Times New Roman" w:cs="Times New Roman"/>
          <w:sz w:val="28"/>
          <w:lang w:val="uk-UA"/>
        </w:rPr>
        <w:t>„</w:t>
      </w:r>
      <w:r w:rsidR="0031370C" w:rsidRPr="00AF659D">
        <w:rPr>
          <w:rFonts w:ascii="Times New Roman" w:eastAsia="Times New Roman" w:hAnsi="Times New Roman"/>
          <w:sz w:val="28"/>
          <w:lang w:val="uk-UA"/>
        </w:rPr>
        <w:t>Про</w:t>
      </w:r>
      <w:proofErr w:type="spellEnd"/>
      <w:r w:rsidR="0031370C" w:rsidRPr="00AF659D">
        <w:rPr>
          <w:rFonts w:ascii="Times New Roman" w:eastAsia="Times New Roman" w:hAnsi="Times New Roman"/>
          <w:sz w:val="28"/>
          <w:lang w:val="uk-UA"/>
        </w:rPr>
        <w:t xml:space="preserve"> засади державної регуляторної політики у</w:t>
      </w:r>
      <w:r w:rsidR="00AE278F" w:rsidRPr="00AF659D">
        <w:rPr>
          <w:rFonts w:ascii="Times New Roman" w:eastAsia="Times New Roman" w:hAnsi="Times New Roman"/>
          <w:sz w:val="28"/>
          <w:lang w:val="uk-UA"/>
        </w:rPr>
        <w:t xml:space="preserve"> сфері господарської діяльності</w:t>
      </w:r>
      <w:r w:rsidR="00AE278F" w:rsidRPr="00AF659D">
        <w:rPr>
          <w:rFonts w:ascii="Times New Roman" w:eastAsia="Times New Roman" w:hAnsi="Times New Roman" w:cs="Times New Roman"/>
          <w:sz w:val="28"/>
          <w:lang w:val="uk-UA"/>
        </w:rPr>
        <w:t>”</w:t>
      </w:r>
      <w:r w:rsidR="0031370C" w:rsidRPr="00AF659D">
        <w:rPr>
          <w:rFonts w:ascii="Times New Roman" w:eastAsia="Times New Roman" w:hAnsi="Times New Roman"/>
          <w:sz w:val="28"/>
          <w:lang w:val="uk-UA"/>
        </w:rPr>
        <w:t>.</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64164" w:rsidP="00AF659D">
      <w:pPr>
        <w:ind w:firstLine="567"/>
        <w:jc w:val="both"/>
        <w:rPr>
          <w:rFonts w:ascii="Times New Roman" w:eastAsia="Times New Roman" w:hAnsi="Times New Roman"/>
          <w:sz w:val="28"/>
          <w:lang w:val="uk-UA"/>
        </w:rPr>
      </w:pPr>
      <w:r>
        <w:rPr>
          <w:rFonts w:ascii="Times New Roman" w:eastAsia="Times New Roman" w:hAnsi="Times New Roman"/>
          <w:sz w:val="28"/>
          <w:lang w:val="uk-UA"/>
        </w:rPr>
        <w:t>80</w:t>
      </w:r>
      <w:r w:rsidR="0031370C" w:rsidRPr="00AF659D">
        <w:rPr>
          <w:rFonts w:ascii="Times New Roman" w:eastAsia="Times New Roman" w:hAnsi="Times New Roman"/>
          <w:sz w:val="28"/>
          <w:lang w:val="uk-UA"/>
        </w:rPr>
        <w:t>. Організація проведення публічного обговорення покладається на головного розробника.</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Головний розробник подає відділу </w:t>
      </w:r>
      <w:r w:rsidR="00A63917" w:rsidRPr="00AF659D">
        <w:rPr>
          <w:rStyle w:val="Bodytext2"/>
          <w:rFonts w:eastAsia="Microsoft Sans Serif"/>
          <w:sz w:val="28"/>
          <w:szCs w:val="28"/>
        </w:rPr>
        <w:t>інформаційної діяльності та комунікацій з громадськістю</w:t>
      </w:r>
      <w:r w:rsidRPr="00AF659D">
        <w:rPr>
          <w:rFonts w:ascii="Times New Roman" w:eastAsia="Times New Roman" w:hAnsi="Times New Roman"/>
          <w:sz w:val="28"/>
          <w:lang w:val="uk-UA"/>
        </w:rPr>
        <w:t xml:space="preserve"> районної державної адміністрації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w:t>
      </w:r>
      <w:proofErr w:type="spellEnd"/>
      <w:r w:rsidRPr="00AF659D">
        <w:rPr>
          <w:rFonts w:ascii="Times New Roman" w:eastAsia="Times New Roman" w:hAnsi="Times New Roman"/>
          <w:sz w:val="28"/>
          <w:lang w:val="uk-UA"/>
        </w:rPr>
        <w:t xml:space="preserve"> розпорядження разом з планом проведення публічного обговорення, обґрунтуванням необхідності його прийняття та інформацією про контактні телефони і адресу головного розробника.</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Публічне обговорення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ту</w:t>
      </w:r>
      <w:proofErr w:type="spellEnd"/>
      <w:r w:rsidRPr="00AF659D">
        <w:rPr>
          <w:rFonts w:ascii="Times New Roman" w:eastAsia="Times New Roman" w:hAnsi="Times New Roman"/>
          <w:sz w:val="28"/>
          <w:lang w:val="uk-UA"/>
        </w:rPr>
        <w:t xml:space="preserve"> розпорядження проводиться з урахуванням положень Порядку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3 листопада 2010 року № 996 (із змінами).</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AE278F"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8</w:t>
      </w:r>
      <w:r w:rsidR="00364164">
        <w:rPr>
          <w:rFonts w:ascii="Times New Roman" w:eastAsia="Times New Roman" w:hAnsi="Times New Roman"/>
          <w:sz w:val="28"/>
          <w:lang w:val="uk-UA"/>
        </w:rPr>
        <w:t>1</w:t>
      </w:r>
      <w:r w:rsidR="0031370C" w:rsidRPr="00AF659D">
        <w:rPr>
          <w:rFonts w:ascii="Times New Roman" w:eastAsia="Times New Roman" w:hAnsi="Times New Roman"/>
          <w:sz w:val="28"/>
          <w:lang w:val="uk-UA"/>
        </w:rPr>
        <w:t xml:space="preserve">. Пропозиції та зауваження, що надійшли у процесі публічного обговорення </w:t>
      </w:r>
      <w:proofErr w:type="spellStart"/>
      <w:r w:rsidR="00053C44" w:rsidRPr="00AF659D">
        <w:rPr>
          <w:rFonts w:ascii="Times New Roman" w:eastAsia="Times New Roman" w:hAnsi="Times New Roman"/>
          <w:sz w:val="28"/>
          <w:lang w:val="uk-UA"/>
        </w:rPr>
        <w:t>проєк</w:t>
      </w:r>
      <w:r w:rsidR="0031370C" w:rsidRPr="00AF659D">
        <w:rPr>
          <w:rFonts w:ascii="Times New Roman" w:eastAsia="Times New Roman" w:hAnsi="Times New Roman"/>
          <w:sz w:val="28"/>
          <w:lang w:val="uk-UA"/>
        </w:rPr>
        <w:t>ту</w:t>
      </w:r>
      <w:proofErr w:type="spellEnd"/>
      <w:r w:rsidR="0031370C" w:rsidRPr="00AF659D">
        <w:rPr>
          <w:rFonts w:ascii="Times New Roman" w:eastAsia="Times New Roman" w:hAnsi="Times New Roman"/>
          <w:sz w:val="28"/>
          <w:lang w:val="uk-UA"/>
        </w:rPr>
        <w:t xml:space="preserve"> розпорядження, розглядаються головним розробником, узагальнюються та враховуються під час доопрацювання </w:t>
      </w:r>
      <w:proofErr w:type="spellStart"/>
      <w:r w:rsidR="00053C44" w:rsidRPr="00AF659D">
        <w:rPr>
          <w:rFonts w:ascii="Times New Roman" w:eastAsia="Times New Roman" w:hAnsi="Times New Roman"/>
          <w:sz w:val="28"/>
          <w:lang w:val="uk-UA"/>
        </w:rPr>
        <w:t>проєк</w:t>
      </w:r>
      <w:r w:rsidR="0031370C" w:rsidRPr="00AF659D">
        <w:rPr>
          <w:rFonts w:ascii="Times New Roman" w:eastAsia="Times New Roman" w:hAnsi="Times New Roman"/>
          <w:sz w:val="28"/>
          <w:lang w:val="uk-UA"/>
        </w:rPr>
        <w:t>ту</w:t>
      </w:r>
      <w:proofErr w:type="spellEnd"/>
      <w:r w:rsidR="0031370C" w:rsidRPr="00AF659D">
        <w:rPr>
          <w:rFonts w:ascii="Times New Roman" w:eastAsia="Times New Roman" w:hAnsi="Times New Roman"/>
          <w:sz w:val="28"/>
          <w:lang w:val="uk-UA"/>
        </w:rPr>
        <w:t>.</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Доопрацювання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ту</w:t>
      </w:r>
      <w:proofErr w:type="spellEnd"/>
      <w:r w:rsidRPr="00AF659D">
        <w:rPr>
          <w:rFonts w:ascii="Times New Roman" w:eastAsia="Times New Roman" w:hAnsi="Times New Roman"/>
          <w:sz w:val="28"/>
          <w:lang w:val="uk-UA"/>
        </w:rPr>
        <w:t xml:space="preserve"> розпорядження за результатами обговорення може бути підставою для звернення головного розробника щодо продовження строку внесення такого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ту</w:t>
      </w:r>
      <w:proofErr w:type="spellEnd"/>
      <w:r w:rsidRPr="00AF659D">
        <w:rPr>
          <w:rFonts w:ascii="Times New Roman" w:eastAsia="Times New Roman" w:hAnsi="Times New Roman"/>
          <w:sz w:val="28"/>
          <w:lang w:val="uk-UA"/>
        </w:rPr>
        <w:t xml:space="preserve"> до районної державної адміністрації.</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jc w:val="center"/>
        <w:rPr>
          <w:rFonts w:ascii="Times New Roman" w:eastAsia="Times New Roman" w:hAnsi="Times New Roman"/>
          <w:b/>
          <w:sz w:val="28"/>
          <w:lang w:val="uk-UA"/>
        </w:rPr>
      </w:pPr>
      <w:r w:rsidRPr="00AF659D">
        <w:rPr>
          <w:rFonts w:ascii="Times New Roman" w:eastAsia="Times New Roman" w:hAnsi="Times New Roman"/>
          <w:b/>
          <w:sz w:val="28"/>
          <w:lang w:val="uk-UA"/>
        </w:rPr>
        <w:t>Взаємовідносини районної державної адміністрації з іншими органами державної влади та органами місцевого самоврядування</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AE278F"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8</w:t>
      </w:r>
      <w:r w:rsidR="00364164">
        <w:rPr>
          <w:rFonts w:ascii="Times New Roman" w:eastAsia="Times New Roman" w:hAnsi="Times New Roman"/>
          <w:sz w:val="28"/>
          <w:lang w:val="uk-UA"/>
        </w:rPr>
        <w:t>2</w:t>
      </w:r>
      <w:r w:rsidR="0031370C" w:rsidRPr="00AF659D">
        <w:rPr>
          <w:rFonts w:ascii="Times New Roman" w:eastAsia="Times New Roman" w:hAnsi="Times New Roman"/>
          <w:sz w:val="28"/>
          <w:lang w:val="uk-UA"/>
        </w:rPr>
        <w:t>. Взаємовідносини районної державної адміністрації з іншими органами державної влади та органами місцевого самоврядування здійснюються в установленому законами порядку з метою забезпечення належного виконання покладених на районну державну адміністрацію завдань.</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Контроль за виконанням органами місцевого самоврядування делегованих повноважень органів виконавчої влади здійснюється у встановленому законодавством порядку.</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AE278F"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8</w:t>
      </w:r>
      <w:r w:rsidR="00364164">
        <w:rPr>
          <w:rFonts w:ascii="Times New Roman" w:eastAsia="Times New Roman" w:hAnsi="Times New Roman"/>
          <w:sz w:val="28"/>
          <w:lang w:val="uk-UA"/>
        </w:rPr>
        <w:t>3</w:t>
      </w:r>
      <w:r w:rsidR="0031370C" w:rsidRPr="00AF659D">
        <w:rPr>
          <w:rFonts w:ascii="Times New Roman" w:eastAsia="Times New Roman" w:hAnsi="Times New Roman"/>
          <w:sz w:val="28"/>
          <w:lang w:val="uk-UA"/>
        </w:rPr>
        <w:t xml:space="preserve">. Районна державна адміністрація готує та подає зауваження і пропозиції з питань розвитку відповідних адміністративно-територіальних одиниць до </w:t>
      </w:r>
      <w:proofErr w:type="spellStart"/>
      <w:r w:rsidR="00053C44" w:rsidRPr="00AF659D">
        <w:rPr>
          <w:rFonts w:ascii="Times New Roman" w:eastAsia="Times New Roman" w:hAnsi="Times New Roman"/>
          <w:sz w:val="28"/>
          <w:lang w:val="uk-UA"/>
        </w:rPr>
        <w:t>проєк</w:t>
      </w:r>
      <w:r w:rsidR="0031370C" w:rsidRPr="00AF659D">
        <w:rPr>
          <w:rFonts w:ascii="Times New Roman" w:eastAsia="Times New Roman" w:hAnsi="Times New Roman"/>
          <w:sz w:val="28"/>
          <w:lang w:val="uk-UA"/>
        </w:rPr>
        <w:t>тів</w:t>
      </w:r>
      <w:proofErr w:type="spellEnd"/>
      <w:r w:rsidR="0031370C" w:rsidRPr="00AF659D">
        <w:rPr>
          <w:rFonts w:ascii="Times New Roman" w:eastAsia="Times New Roman" w:hAnsi="Times New Roman"/>
          <w:sz w:val="28"/>
          <w:lang w:val="uk-UA"/>
        </w:rPr>
        <w:t xml:space="preserve"> актів законодавства, які розробляються іншими органами.</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numPr>
          <w:ilvl w:val="1"/>
          <w:numId w:val="24"/>
        </w:numPr>
        <w:tabs>
          <w:tab w:val="left" w:pos="880"/>
        </w:tabs>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метою врахування громадської думки щодо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ту</w:t>
      </w:r>
      <w:proofErr w:type="spellEnd"/>
      <w:r w:rsidRPr="00AF659D">
        <w:rPr>
          <w:rFonts w:ascii="Times New Roman" w:eastAsia="Times New Roman" w:hAnsi="Times New Roman"/>
          <w:sz w:val="28"/>
          <w:lang w:val="uk-UA"/>
        </w:rPr>
        <w:t xml:space="preserve"> акта законодавства</w:t>
      </w:r>
      <w:r w:rsidR="009A11C5" w:rsidRPr="00AF659D">
        <w:rPr>
          <w:rFonts w:ascii="Times New Roman" w:eastAsia="Times New Roman" w:hAnsi="Times New Roman"/>
          <w:sz w:val="28"/>
          <w:lang w:val="uk-UA"/>
        </w:rPr>
        <w:t xml:space="preserve"> з </w:t>
      </w:r>
      <w:r w:rsidRPr="00AF659D">
        <w:rPr>
          <w:rFonts w:ascii="Times New Roman" w:eastAsia="Times New Roman" w:hAnsi="Times New Roman"/>
          <w:sz w:val="28"/>
          <w:lang w:val="uk-UA"/>
        </w:rPr>
        <w:t>питань розвитку конкретної адміністративно-територіальної одиниці, що надійшов від інших державних органів для погодження районною державною адміністрацією, може бути проведене його громадське обговорення.</w:t>
      </w:r>
    </w:p>
    <w:p w:rsidR="00A63917" w:rsidRPr="00AF659D" w:rsidRDefault="00A63917" w:rsidP="00AF659D">
      <w:pPr>
        <w:ind w:firstLine="567"/>
        <w:jc w:val="both"/>
        <w:rPr>
          <w:rFonts w:ascii="Times New Roman" w:eastAsia="Times New Roman" w:hAnsi="Times New Roman"/>
          <w:sz w:val="16"/>
          <w:szCs w:val="16"/>
          <w:lang w:val="uk-UA"/>
        </w:rPr>
      </w:pPr>
      <w:bookmarkStart w:id="15" w:name="page21"/>
      <w:bookmarkEnd w:id="15"/>
    </w:p>
    <w:p w:rsidR="0031370C" w:rsidRPr="00AF659D" w:rsidRDefault="00AE278F" w:rsidP="00AF659D">
      <w:pPr>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8</w:t>
      </w:r>
      <w:r w:rsidR="00364164">
        <w:rPr>
          <w:rFonts w:ascii="Times New Roman" w:eastAsia="Times New Roman" w:hAnsi="Times New Roman"/>
          <w:sz w:val="28"/>
          <w:lang w:val="uk-UA"/>
        </w:rPr>
        <w:t xml:space="preserve">4. </w:t>
      </w:r>
      <w:r w:rsidR="0031370C" w:rsidRPr="00AF659D">
        <w:rPr>
          <w:rFonts w:ascii="Times New Roman" w:eastAsia="Times New Roman" w:hAnsi="Times New Roman"/>
          <w:sz w:val="28"/>
          <w:lang w:val="uk-UA"/>
        </w:rPr>
        <w:t xml:space="preserve">Голова районної державної адміністрації погоджує рішення про визначення пріоритетів та плани роботи територіальних органів центральних органів виконавчої влади, у тому числі структурних підрозділів територіальних </w:t>
      </w:r>
      <w:r w:rsidR="0031370C" w:rsidRPr="00AF659D">
        <w:rPr>
          <w:rFonts w:ascii="Times New Roman" w:eastAsia="Times New Roman" w:hAnsi="Times New Roman"/>
          <w:sz w:val="28"/>
          <w:lang w:val="uk-UA"/>
        </w:rPr>
        <w:lastRenderedPageBreak/>
        <w:t>органів міністерств, інших центральних органів виконавчої влади, що забезпечують реалізацію повноважень інших центральних органів виконавчої влади (крім рішень про визначення пріоритетів та планів роботи територіальних органів Національної поліції України, Антимонопольного комітету, Державної служби статистики, Державної аудиторської служби України).</w:t>
      </w:r>
      <w:r w:rsidRPr="00AF659D">
        <w:rPr>
          <w:rFonts w:ascii="Times New Roman" w:eastAsia="Times New Roman" w:hAnsi="Times New Roman"/>
          <w:sz w:val="28"/>
          <w:lang w:val="uk-UA"/>
        </w:rPr>
        <w:t xml:space="preserve"> </w:t>
      </w:r>
    </w:p>
    <w:p w:rsidR="0031370C" w:rsidRPr="00AF659D" w:rsidRDefault="0031370C" w:rsidP="00AF659D">
      <w:pPr>
        <w:ind w:firstLine="567"/>
        <w:rPr>
          <w:rFonts w:ascii="Times New Roman" w:eastAsia="Times New Roman" w:hAnsi="Times New Roman"/>
          <w:sz w:val="16"/>
          <w:szCs w:val="16"/>
          <w:lang w:val="uk-UA"/>
        </w:rPr>
      </w:pPr>
    </w:p>
    <w:p w:rsidR="0031370C" w:rsidRPr="00AF659D" w:rsidRDefault="0031370C" w:rsidP="00AF659D">
      <w:pPr>
        <w:numPr>
          <w:ilvl w:val="0"/>
          <w:numId w:val="25"/>
        </w:numPr>
        <w:tabs>
          <w:tab w:val="left" w:pos="941"/>
        </w:tabs>
        <w:ind w:firstLine="567"/>
        <w:jc w:val="both"/>
        <w:rPr>
          <w:rFonts w:ascii="Times New Roman" w:eastAsia="Times New Roman" w:hAnsi="Times New Roman"/>
          <w:sz w:val="28"/>
          <w:lang w:val="uk-UA"/>
        </w:rPr>
      </w:pPr>
      <w:r w:rsidRPr="00AF659D">
        <w:rPr>
          <w:rFonts w:ascii="Times New Roman" w:eastAsia="Times New Roman" w:hAnsi="Times New Roman"/>
          <w:sz w:val="28"/>
          <w:lang w:val="uk-UA"/>
        </w:rPr>
        <w:t>разі ненадання у встановлений територіальними органами центральних органів виконавчої влади строк пропозицій такі рішення та плани роботи вважаються погодженими.</w:t>
      </w:r>
    </w:p>
    <w:p w:rsidR="0031370C" w:rsidRPr="00AF659D" w:rsidRDefault="0031370C" w:rsidP="00AF659D">
      <w:pPr>
        <w:tabs>
          <w:tab w:val="left" w:pos="941"/>
        </w:tabs>
        <w:ind w:left="260" w:firstLine="350"/>
        <w:jc w:val="both"/>
        <w:rPr>
          <w:rFonts w:ascii="Times New Roman" w:eastAsia="Times New Roman" w:hAnsi="Times New Roman"/>
          <w:sz w:val="28"/>
          <w:lang w:val="uk-UA"/>
        </w:rPr>
        <w:sectPr w:rsidR="0031370C" w:rsidRPr="00AF659D" w:rsidSect="00EF1756">
          <w:headerReference w:type="default" r:id="rId9"/>
          <w:pgSz w:w="11900" w:h="16838"/>
          <w:pgMar w:top="1146" w:right="566" w:bottom="1276" w:left="1701" w:header="0" w:footer="0" w:gutter="0"/>
          <w:cols w:space="0" w:equalWidth="0">
            <w:col w:w="9639"/>
          </w:cols>
          <w:docGrid w:linePitch="360"/>
        </w:sectPr>
      </w:pPr>
    </w:p>
    <w:p w:rsidR="0031370C" w:rsidRPr="00AF659D" w:rsidRDefault="0031370C" w:rsidP="00AF659D">
      <w:pPr>
        <w:rPr>
          <w:rFonts w:ascii="Times New Roman" w:eastAsia="Times New Roman" w:hAnsi="Times New Roman"/>
          <w:lang w:val="uk-UA"/>
        </w:rPr>
      </w:pPr>
    </w:p>
    <w:p w:rsidR="0031370C" w:rsidRPr="00AF659D" w:rsidRDefault="0031370C" w:rsidP="00AF659D">
      <w:pPr>
        <w:rPr>
          <w:rFonts w:ascii="Times New Roman" w:eastAsia="Times New Roman" w:hAnsi="Times New Roman"/>
          <w:lang w:val="uk-UA"/>
        </w:rPr>
      </w:pPr>
    </w:p>
    <w:p w:rsidR="009A11C5" w:rsidRPr="00AF659D" w:rsidRDefault="009A11C5" w:rsidP="00AF659D">
      <w:pPr>
        <w:rPr>
          <w:rFonts w:ascii="Times New Roman" w:eastAsia="Times New Roman" w:hAnsi="Times New Roman"/>
          <w:b/>
          <w:sz w:val="28"/>
          <w:szCs w:val="28"/>
          <w:lang w:val="uk-UA"/>
        </w:rPr>
      </w:pPr>
      <w:proofErr w:type="spellStart"/>
      <w:r w:rsidRPr="00AF659D">
        <w:rPr>
          <w:rFonts w:ascii="Times New Roman" w:eastAsia="Times New Roman" w:hAnsi="Times New Roman"/>
          <w:b/>
          <w:sz w:val="28"/>
          <w:szCs w:val="28"/>
          <w:lang w:val="uk-UA"/>
        </w:rPr>
        <w:t>Т.в.о</w:t>
      </w:r>
      <w:proofErr w:type="spellEnd"/>
      <w:r w:rsidRPr="00AF659D">
        <w:rPr>
          <w:rFonts w:ascii="Times New Roman" w:eastAsia="Times New Roman" w:hAnsi="Times New Roman"/>
          <w:b/>
          <w:sz w:val="28"/>
          <w:szCs w:val="28"/>
          <w:lang w:val="uk-UA"/>
        </w:rPr>
        <w:t>. к</w:t>
      </w:r>
      <w:r w:rsidR="0031370C" w:rsidRPr="00AF659D">
        <w:rPr>
          <w:rFonts w:ascii="Times New Roman" w:eastAsia="Times New Roman" w:hAnsi="Times New Roman"/>
          <w:b/>
          <w:sz w:val="28"/>
          <w:szCs w:val="28"/>
          <w:lang w:val="uk-UA"/>
        </w:rPr>
        <w:t>ерівник</w:t>
      </w:r>
      <w:r w:rsidRPr="00AF659D">
        <w:rPr>
          <w:rFonts w:ascii="Times New Roman" w:eastAsia="Times New Roman" w:hAnsi="Times New Roman"/>
          <w:b/>
          <w:sz w:val="28"/>
          <w:szCs w:val="28"/>
          <w:lang w:val="uk-UA"/>
        </w:rPr>
        <w:t>а</w:t>
      </w:r>
      <w:r w:rsidR="0031370C" w:rsidRPr="00AF659D">
        <w:rPr>
          <w:rFonts w:ascii="Times New Roman" w:eastAsia="Times New Roman" w:hAnsi="Times New Roman"/>
          <w:b/>
          <w:sz w:val="28"/>
          <w:szCs w:val="28"/>
          <w:lang w:val="uk-UA"/>
        </w:rPr>
        <w:t xml:space="preserve"> апарату </w:t>
      </w:r>
    </w:p>
    <w:p w:rsidR="0031370C" w:rsidRPr="00AF659D" w:rsidRDefault="00A63917" w:rsidP="00AF659D">
      <w:pPr>
        <w:rPr>
          <w:rFonts w:ascii="Times New Roman" w:eastAsia="Times New Roman" w:hAnsi="Times New Roman"/>
          <w:b/>
          <w:sz w:val="28"/>
          <w:szCs w:val="28"/>
          <w:lang w:val="uk-UA"/>
        </w:rPr>
      </w:pPr>
      <w:r w:rsidRPr="00AF659D">
        <w:rPr>
          <w:rFonts w:ascii="Times New Roman" w:eastAsia="Times New Roman" w:hAnsi="Times New Roman"/>
          <w:b/>
          <w:sz w:val="28"/>
          <w:szCs w:val="28"/>
          <w:lang w:val="uk-UA"/>
        </w:rPr>
        <w:t xml:space="preserve">         </w:t>
      </w:r>
      <w:r w:rsidR="009A11C5" w:rsidRPr="00AF659D">
        <w:rPr>
          <w:rFonts w:ascii="Times New Roman" w:eastAsia="Times New Roman" w:hAnsi="Times New Roman"/>
          <w:b/>
          <w:sz w:val="28"/>
          <w:szCs w:val="28"/>
          <w:lang w:val="uk-UA"/>
        </w:rPr>
        <w:t>а</w:t>
      </w:r>
      <w:r w:rsidR="0031370C" w:rsidRPr="00AF659D">
        <w:rPr>
          <w:rFonts w:ascii="Times New Roman" w:eastAsia="Times New Roman" w:hAnsi="Times New Roman"/>
          <w:b/>
          <w:sz w:val="28"/>
          <w:szCs w:val="28"/>
          <w:lang w:val="uk-UA"/>
        </w:rPr>
        <w:t>дміністрації</w:t>
      </w:r>
      <w:r w:rsidR="009A11C5" w:rsidRPr="00AF659D">
        <w:rPr>
          <w:rFonts w:ascii="Times New Roman" w:eastAsia="Times New Roman" w:hAnsi="Times New Roman"/>
          <w:b/>
          <w:sz w:val="28"/>
          <w:szCs w:val="28"/>
          <w:lang w:val="uk-UA"/>
        </w:rPr>
        <w:t xml:space="preserve">                                                               Світлана МІКІТІНА</w:t>
      </w:r>
    </w:p>
    <w:p w:rsidR="0031370C" w:rsidRPr="00AF659D" w:rsidRDefault="0031370C" w:rsidP="00AF659D">
      <w:pPr>
        <w:rPr>
          <w:rFonts w:ascii="Times New Roman" w:eastAsia="Times New Roman" w:hAnsi="Times New Roman"/>
          <w:lang w:val="uk-UA"/>
        </w:rPr>
      </w:pPr>
    </w:p>
    <w:p w:rsidR="0031370C" w:rsidRPr="00AF659D" w:rsidRDefault="0031370C" w:rsidP="00AF659D">
      <w:pPr>
        <w:rPr>
          <w:rFonts w:ascii="Times New Roman" w:eastAsia="Times New Roman" w:hAnsi="Times New Roman"/>
          <w:b/>
          <w:sz w:val="27"/>
          <w:lang w:val="uk-UA"/>
        </w:rPr>
      </w:pPr>
      <w:r w:rsidRPr="00AF659D">
        <w:rPr>
          <w:rFonts w:ascii="Times New Roman" w:eastAsia="Times New Roman" w:hAnsi="Times New Roman"/>
          <w:b/>
          <w:sz w:val="27"/>
          <w:lang w:val="uk-UA"/>
        </w:rPr>
        <w:t>О.С.ГОЦМАНОВА</w:t>
      </w:r>
    </w:p>
    <w:p w:rsidR="0031370C" w:rsidRPr="00AF659D" w:rsidRDefault="0031370C" w:rsidP="00AF659D">
      <w:pPr>
        <w:rPr>
          <w:rFonts w:ascii="Times New Roman" w:eastAsia="Times New Roman" w:hAnsi="Times New Roman"/>
          <w:b/>
          <w:sz w:val="27"/>
          <w:lang w:val="uk-UA"/>
        </w:rPr>
        <w:sectPr w:rsidR="0031370C" w:rsidRPr="00AF659D" w:rsidSect="008C7586">
          <w:type w:val="continuous"/>
          <w:pgSz w:w="11900" w:h="16838"/>
          <w:pgMar w:top="1146" w:right="566" w:bottom="1440" w:left="1701" w:header="0" w:footer="0" w:gutter="0"/>
          <w:cols w:num="2" w:space="0" w:equalWidth="0">
            <w:col w:w="9639" w:space="720"/>
            <w:col w:w="3260"/>
          </w:cols>
          <w:docGrid w:linePitch="360"/>
        </w:sectPr>
      </w:pPr>
    </w:p>
    <w:p w:rsidR="0031370C" w:rsidRPr="00AF659D" w:rsidRDefault="0031370C" w:rsidP="00AF659D">
      <w:pPr>
        <w:rPr>
          <w:rFonts w:ascii="Times New Roman" w:eastAsia="Times New Roman" w:hAnsi="Times New Roman"/>
          <w:lang w:val="uk-UA"/>
        </w:rPr>
      </w:pPr>
    </w:p>
    <w:p w:rsidR="0031370C" w:rsidRPr="00AF659D" w:rsidRDefault="0031370C" w:rsidP="00AF659D">
      <w:pPr>
        <w:rPr>
          <w:rFonts w:ascii="Times New Roman" w:eastAsia="Times New Roman" w:hAnsi="Times New Roman"/>
          <w:lang w:val="uk-UA"/>
        </w:rPr>
      </w:pPr>
    </w:p>
    <w:p w:rsidR="0031370C" w:rsidRPr="00AF659D" w:rsidRDefault="009A11C5" w:rsidP="00AF659D">
      <w:pPr>
        <w:ind w:left="1680"/>
        <w:rPr>
          <w:rFonts w:ascii="Times New Roman" w:eastAsia="Times New Roman" w:hAnsi="Times New Roman"/>
          <w:sz w:val="24"/>
          <w:lang w:val="uk-UA"/>
        </w:rPr>
      </w:pPr>
      <w:r w:rsidRPr="00AF659D">
        <w:rPr>
          <w:rFonts w:ascii="Times New Roman" w:eastAsia="Times New Roman" w:hAnsi="Times New Roman"/>
          <w:sz w:val="24"/>
          <w:lang w:val="uk-UA"/>
        </w:rPr>
        <w:t xml:space="preserve">Світлана </w:t>
      </w:r>
      <w:proofErr w:type="spellStart"/>
      <w:r w:rsidRPr="00AF659D">
        <w:rPr>
          <w:rFonts w:ascii="Times New Roman" w:eastAsia="Times New Roman" w:hAnsi="Times New Roman"/>
          <w:sz w:val="24"/>
          <w:lang w:val="uk-UA"/>
        </w:rPr>
        <w:t>Алексанян</w:t>
      </w:r>
      <w:proofErr w:type="spellEnd"/>
    </w:p>
    <w:p w:rsidR="0031370C" w:rsidRPr="00AF659D" w:rsidRDefault="0031370C" w:rsidP="00AF659D">
      <w:pPr>
        <w:rPr>
          <w:rFonts w:ascii="Times New Roman" w:eastAsia="Times New Roman" w:hAnsi="Times New Roman"/>
          <w:lang w:val="uk-UA"/>
        </w:rPr>
      </w:pPr>
    </w:p>
    <w:p w:rsidR="0031370C" w:rsidRPr="00AF659D" w:rsidRDefault="009A11C5" w:rsidP="00AF659D">
      <w:pPr>
        <w:ind w:left="1680"/>
        <w:rPr>
          <w:rFonts w:ascii="Times New Roman" w:eastAsia="Times New Roman" w:hAnsi="Times New Roman"/>
          <w:sz w:val="24"/>
          <w:lang w:val="uk-UA"/>
        </w:rPr>
      </w:pPr>
      <w:r w:rsidRPr="00AF659D">
        <w:rPr>
          <w:rFonts w:ascii="Times New Roman" w:eastAsia="Times New Roman" w:hAnsi="Times New Roman"/>
          <w:sz w:val="24"/>
          <w:lang w:val="uk-UA"/>
        </w:rPr>
        <w:t>Олена Кравець</w:t>
      </w:r>
    </w:p>
    <w:p w:rsidR="0031370C" w:rsidRPr="00AF659D" w:rsidRDefault="0031370C" w:rsidP="00AF659D">
      <w:pPr>
        <w:ind w:left="1680"/>
        <w:rPr>
          <w:rFonts w:ascii="Times New Roman" w:eastAsia="Times New Roman" w:hAnsi="Times New Roman"/>
          <w:sz w:val="24"/>
          <w:lang w:val="uk-UA"/>
        </w:rPr>
        <w:sectPr w:rsidR="0031370C" w:rsidRPr="00AF659D" w:rsidSect="008C7586">
          <w:type w:val="continuous"/>
          <w:pgSz w:w="11900" w:h="16838"/>
          <w:pgMar w:top="1146" w:right="566" w:bottom="1440" w:left="1701" w:header="0" w:footer="0" w:gutter="0"/>
          <w:cols w:space="0" w:equalWidth="0">
            <w:col w:w="9639"/>
          </w:cols>
          <w:docGrid w:linePitch="360"/>
        </w:sectPr>
      </w:pPr>
    </w:p>
    <w:p w:rsidR="0031370C" w:rsidRPr="00AF659D" w:rsidRDefault="0031370C" w:rsidP="00AF659D">
      <w:pPr>
        <w:ind w:left="5400"/>
        <w:rPr>
          <w:rFonts w:ascii="Times New Roman" w:eastAsia="Times New Roman" w:hAnsi="Times New Roman"/>
          <w:sz w:val="28"/>
          <w:lang w:val="uk-UA"/>
        </w:rPr>
      </w:pPr>
      <w:bookmarkStart w:id="16" w:name="page22"/>
      <w:bookmarkEnd w:id="16"/>
      <w:r w:rsidRPr="00AF659D">
        <w:rPr>
          <w:rFonts w:ascii="Times New Roman" w:eastAsia="Times New Roman" w:hAnsi="Times New Roman"/>
          <w:sz w:val="28"/>
          <w:lang w:val="uk-UA"/>
        </w:rPr>
        <w:lastRenderedPageBreak/>
        <w:t>Додаток 1</w:t>
      </w:r>
    </w:p>
    <w:p w:rsidR="00364164" w:rsidRDefault="0031370C" w:rsidP="00AF659D">
      <w:pPr>
        <w:ind w:left="5400"/>
        <w:rPr>
          <w:rFonts w:ascii="Times New Roman" w:eastAsia="Times New Roman" w:hAnsi="Times New Roman"/>
          <w:sz w:val="28"/>
          <w:lang w:val="uk-UA"/>
        </w:rPr>
      </w:pPr>
      <w:r w:rsidRPr="00AF659D">
        <w:rPr>
          <w:rFonts w:ascii="Times New Roman" w:eastAsia="Times New Roman" w:hAnsi="Times New Roman"/>
          <w:sz w:val="28"/>
          <w:lang w:val="uk-UA"/>
        </w:rPr>
        <w:t>до регламенту</w:t>
      </w:r>
      <w:r w:rsidR="00331A03" w:rsidRPr="00AF659D">
        <w:rPr>
          <w:rFonts w:ascii="Times New Roman" w:eastAsia="Times New Roman" w:hAnsi="Times New Roman"/>
          <w:sz w:val="28"/>
          <w:lang w:val="uk-UA"/>
        </w:rPr>
        <w:t xml:space="preserve"> </w:t>
      </w:r>
    </w:p>
    <w:p w:rsidR="0031370C" w:rsidRPr="00AF659D" w:rsidRDefault="00331A03" w:rsidP="00AF659D">
      <w:pPr>
        <w:ind w:left="5400"/>
        <w:rPr>
          <w:rFonts w:ascii="Times New Roman" w:eastAsia="Times New Roman" w:hAnsi="Times New Roman"/>
          <w:sz w:val="28"/>
          <w:lang w:val="uk-UA"/>
        </w:rPr>
      </w:pPr>
      <w:r w:rsidRPr="00AF659D">
        <w:rPr>
          <w:rFonts w:ascii="Times New Roman" w:eastAsia="Times New Roman" w:hAnsi="Times New Roman"/>
          <w:sz w:val="28"/>
          <w:lang w:val="uk-UA"/>
        </w:rPr>
        <w:t>(пункт 66</w:t>
      </w:r>
      <w:r w:rsidR="0031370C" w:rsidRPr="00AF659D">
        <w:rPr>
          <w:rFonts w:ascii="Times New Roman" w:eastAsia="Times New Roman" w:hAnsi="Times New Roman"/>
          <w:sz w:val="28"/>
          <w:lang w:val="uk-UA"/>
        </w:rPr>
        <w:t>)</w:t>
      </w:r>
    </w:p>
    <w:p w:rsidR="0031370C" w:rsidRPr="00AF659D" w:rsidRDefault="0031370C" w:rsidP="00AF659D">
      <w:pPr>
        <w:rPr>
          <w:rFonts w:ascii="Times New Roman" w:eastAsia="Times New Roman" w:hAnsi="Times New Roman"/>
          <w:lang w:val="uk-UA"/>
        </w:rPr>
      </w:pPr>
    </w:p>
    <w:p w:rsidR="0031370C" w:rsidRPr="00AF659D" w:rsidRDefault="0031370C" w:rsidP="00AF659D">
      <w:pPr>
        <w:ind w:left="4420"/>
        <w:rPr>
          <w:rFonts w:ascii="Times New Roman" w:eastAsia="Times New Roman" w:hAnsi="Times New Roman"/>
          <w:b/>
          <w:sz w:val="28"/>
          <w:lang w:val="uk-UA"/>
        </w:rPr>
      </w:pPr>
      <w:r w:rsidRPr="00AF659D">
        <w:rPr>
          <w:rFonts w:ascii="Times New Roman" w:eastAsia="Times New Roman" w:hAnsi="Times New Roman"/>
          <w:b/>
          <w:sz w:val="28"/>
          <w:lang w:val="uk-UA"/>
        </w:rPr>
        <w:t>ДОВІДКА</w:t>
      </w:r>
    </w:p>
    <w:p w:rsidR="0031370C" w:rsidRPr="00AF659D" w:rsidRDefault="0031370C" w:rsidP="00AF659D">
      <w:pPr>
        <w:ind w:left="2680"/>
        <w:rPr>
          <w:rFonts w:ascii="Times New Roman" w:eastAsia="Times New Roman" w:hAnsi="Times New Roman"/>
          <w:b/>
          <w:sz w:val="28"/>
          <w:lang w:val="uk-UA"/>
        </w:rPr>
      </w:pPr>
      <w:r w:rsidRPr="00AF659D">
        <w:rPr>
          <w:rFonts w:ascii="Times New Roman" w:eastAsia="Times New Roman" w:hAnsi="Times New Roman"/>
          <w:b/>
          <w:sz w:val="28"/>
          <w:lang w:val="uk-UA"/>
        </w:rPr>
        <w:t xml:space="preserve">про погодження </w:t>
      </w:r>
      <w:proofErr w:type="spellStart"/>
      <w:r w:rsidR="00053C44" w:rsidRPr="00AF659D">
        <w:rPr>
          <w:rFonts w:ascii="Times New Roman" w:eastAsia="Times New Roman" w:hAnsi="Times New Roman"/>
          <w:b/>
          <w:sz w:val="28"/>
          <w:lang w:val="uk-UA"/>
        </w:rPr>
        <w:t>проєк</w:t>
      </w:r>
      <w:r w:rsidRPr="00AF659D">
        <w:rPr>
          <w:rFonts w:ascii="Times New Roman" w:eastAsia="Times New Roman" w:hAnsi="Times New Roman"/>
          <w:b/>
          <w:sz w:val="28"/>
          <w:lang w:val="uk-UA"/>
        </w:rPr>
        <w:t>ту</w:t>
      </w:r>
      <w:proofErr w:type="spellEnd"/>
      <w:r w:rsidRPr="00AF659D">
        <w:rPr>
          <w:rFonts w:ascii="Times New Roman" w:eastAsia="Times New Roman" w:hAnsi="Times New Roman"/>
          <w:b/>
          <w:sz w:val="28"/>
          <w:lang w:val="uk-UA"/>
        </w:rPr>
        <w:t xml:space="preserve"> розпорядження</w:t>
      </w:r>
    </w:p>
    <w:p w:rsidR="0031370C" w:rsidRPr="00AF659D" w:rsidRDefault="0031370C" w:rsidP="00AF659D">
      <w:pPr>
        <w:ind w:left="1920"/>
        <w:rPr>
          <w:rFonts w:ascii="Times New Roman" w:eastAsia="Times New Roman" w:hAnsi="Times New Roman"/>
          <w:sz w:val="28"/>
          <w:lang w:val="uk-UA"/>
        </w:rPr>
      </w:pPr>
      <w:r w:rsidRPr="00AF659D">
        <w:rPr>
          <w:rFonts w:ascii="Times New Roman" w:eastAsia="Times New Roman" w:hAnsi="Times New Roman"/>
          <w:sz w:val="28"/>
          <w:lang w:val="uk-UA"/>
        </w:rPr>
        <w:t>_____________________________________________</w:t>
      </w:r>
    </w:p>
    <w:p w:rsidR="0031370C" w:rsidRPr="00AF659D" w:rsidRDefault="0031370C" w:rsidP="00AF659D">
      <w:pPr>
        <w:ind w:left="1560"/>
        <w:jc w:val="center"/>
        <w:rPr>
          <w:rFonts w:ascii="Times New Roman" w:eastAsia="Times New Roman" w:hAnsi="Times New Roman"/>
          <w:sz w:val="24"/>
          <w:lang w:val="uk-UA"/>
        </w:rPr>
      </w:pPr>
      <w:r w:rsidRPr="00AF659D">
        <w:rPr>
          <w:rFonts w:ascii="Times New Roman" w:eastAsia="Times New Roman" w:hAnsi="Times New Roman"/>
          <w:sz w:val="24"/>
          <w:lang w:val="uk-UA"/>
        </w:rPr>
        <w:t>(назва)</w:t>
      </w:r>
    </w:p>
    <w:p w:rsidR="0031370C" w:rsidRPr="00AF659D" w:rsidRDefault="0031370C" w:rsidP="00AF659D">
      <w:pPr>
        <w:rPr>
          <w:rFonts w:ascii="Times New Roman" w:eastAsia="Times New Roman" w:hAnsi="Times New Roman"/>
          <w:lang w:val="uk-UA"/>
        </w:rPr>
      </w:pPr>
    </w:p>
    <w:p w:rsidR="0031370C" w:rsidRPr="00AF659D" w:rsidRDefault="00053C44" w:rsidP="00AF659D">
      <w:pPr>
        <w:ind w:left="560"/>
        <w:rPr>
          <w:rFonts w:ascii="Times New Roman" w:eastAsia="Times New Roman" w:hAnsi="Times New Roman"/>
          <w:sz w:val="28"/>
          <w:lang w:val="uk-UA"/>
        </w:rPr>
      </w:pPr>
      <w:proofErr w:type="spellStart"/>
      <w:r w:rsidRPr="00AF659D">
        <w:rPr>
          <w:rFonts w:ascii="Times New Roman" w:eastAsia="Times New Roman" w:hAnsi="Times New Roman"/>
          <w:sz w:val="28"/>
          <w:lang w:val="uk-UA"/>
        </w:rPr>
        <w:t>Проєк</w:t>
      </w:r>
      <w:r w:rsidR="0031370C" w:rsidRPr="00AF659D">
        <w:rPr>
          <w:rFonts w:ascii="Times New Roman" w:eastAsia="Times New Roman" w:hAnsi="Times New Roman"/>
          <w:sz w:val="28"/>
          <w:lang w:val="uk-UA"/>
        </w:rPr>
        <w:t>т</w:t>
      </w:r>
      <w:proofErr w:type="spellEnd"/>
      <w:r w:rsidR="0031370C" w:rsidRPr="00AF659D">
        <w:rPr>
          <w:rFonts w:ascii="Times New Roman" w:eastAsia="Times New Roman" w:hAnsi="Times New Roman"/>
          <w:sz w:val="28"/>
          <w:lang w:val="uk-UA"/>
        </w:rPr>
        <w:t xml:space="preserve"> розпорядження розроблено __________________________________</w:t>
      </w:r>
    </w:p>
    <w:p w:rsidR="0031370C" w:rsidRPr="00AF659D" w:rsidRDefault="0031370C" w:rsidP="00AF659D">
      <w:pPr>
        <w:ind w:left="5300"/>
        <w:rPr>
          <w:rFonts w:ascii="Times New Roman" w:eastAsia="Times New Roman" w:hAnsi="Times New Roman"/>
          <w:sz w:val="24"/>
          <w:lang w:val="uk-UA"/>
        </w:rPr>
      </w:pPr>
      <w:r w:rsidRPr="00AF659D">
        <w:rPr>
          <w:rFonts w:ascii="Times New Roman" w:eastAsia="Times New Roman" w:hAnsi="Times New Roman"/>
          <w:sz w:val="24"/>
          <w:lang w:val="uk-UA"/>
        </w:rPr>
        <w:t>(найменування структурного підрозділу,</w:t>
      </w:r>
    </w:p>
    <w:p w:rsidR="0031370C" w:rsidRPr="00AF659D" w:rsidRDefault="0031370C" w:rsidP="00AF659D">
      <w:pPr>
        <w:ind w:left="460"/>
        <w:rPr>
          <w:rFonts w:ascii="Times New Roman" w:eastAsia="Times New Roman" w:hAnsi="Times New Roman"/>
          <w:sz w:val="28"/>
          <w:lang w:val="uk-UA"/>
        </w:rPr>
      </w:pPr>
      <w:r w:rsidRPr="00AF659D">
        <w:rPr>
          <w:rFonts w:ascii="Times New Roman" w:eastAsia="Times New Roman" w:hAnsi="Times New Roman"/>
          <w:sz w:val="28"/>
          <w:lang w:val="uk-UA"/>
        </w:rPr>
        <w:t>__________________________________________________________________</w:t>
      </w:r>
    </w:p>
    <w:p w:rsidR="0031370C" w:rsidRPr="00AF659D" w:rsidRDefault="0031370C" w:rsidP="00AF659D">
      <w:pPr>
        <w:ind w:right="-319"/>
        <w:jc w:val="center"/>
        <w:rPr>
          <w:rFonts w:ascii="Times New Roman" w:eastAsia="Times New Roman" w:hAnsi="Times New Roman"/>
          <w:sz w:val="24"/>
          <w:lang w:val="uk-UA"/>
        </w:rPr>
      </w:pPr>
      <w:r w:rsidRPr="00AF659D">
        <w:rPr>
          <w:rFonts w:ascii="Times New Roman" w:eastAsia="Times New Roman" w:hAnsi="Times New Roman"/>
          <w:sz w:val="24"/>
          <w:lang w:val="uk-UA"/>
        </w:rPr>
        <w:t>іншого органу, що є головним розробником)</w:t>
      </w:r>
    </w:p>
    <w:p w:rsidR="0031370C" w:rsidRPr="00AF659D" w:rsidRDefault="0031370C" w:rsidP="00AF659D">
      <w:pPr>
        <w:ind w:left="380"/>
        <w:rPr>
          <w:rFonts w:ascii="Times New Roman" w:eastAsia="Times New Roman" w:hAnsi="Times New Roman"/>
          <w:sz w:val="24"/>
          <w:szCs w:val="24"/>
          <w:lang w:val="uk-UA"/>
        </w:rPr>
      </w:pPr>
      <w:r w:rsidRPr="00AF659D">
        <w:rPr>
          <w:rFonts w:ascii="Times New Roman" w:eastAsia="Times New Roman" w:hAnsi="Times New Roman"/>
          <w:sz w:val="24"/>
          <w:szCs w:val="24"/>
          <w:lang w:val="uk-UA"/>
        </w:rPr>
        <w:t>__________________________________________________</w:t>
      </w:r>
      <w:r w:rsidR="00A63917" w:rsidRPr="00AF659D">
        <w:rPr>
          <w:rFonts w:ascii="Times New Roman" w:eastAsia="Times New Roman" w:hAnsi="Times New Roman"/>
          <w:sz w:val="24"/>
          <w:szCs w:val="24"/>
          <w:lang w:val="uk-UA"/>
        </w:rPr>
        <w:t>____________</w:t>
      </w:r>
      <w:r w:rsidRPr="00AF659D">
        <w:rPr>
          <w:rFonts w:ascii="Times New Roman" w:eastAsia="Times New Roman" w:hAnsi="Times New Roman"/>
          <w:sz w:val="24"/>
          <w:szCs w:val="24"/>
          <w:lang w:val="uk-UA"/>
        </w:rPr>
        <w:t>_________________</w:t>
      </w:r>
    </w:p>
    <w:p w:rsidR="0031370C" w:rsidRPr="00AF659D" w:rsidRDefault="0031370C" w:rsidP="00AF659D">
      <w:pPr>
        <w:ind w:left="380"/>
        <w:rPr>
          <w:rFonts w:ascii="Times New Roman" w:eastAsia="Times New Roman" w:hAnsi="Times New Roman"/>
          <w:sz w:val="28"/>
          <w:lang w:val="uk-UA"/>
        </w:rPr>
      </w:pPr>
      <w:r w:rsidRPr="00AF659D">
        <w:rPr>
          <w:rFonts w:ascii="Times New Roman" w:eastAsia="Times New Roman" w:hAnsi="Times New Roman"/>
          <w:sz w:val="28"/>
          <w:lang w:val="uk-UA"/>
        </w:rPr>
        <w:t>___________________________________________________________________</w:t>
      </w:r>
    </w:p>
    <w:p w:rsidR="0031370C" w:rsidRPr="00AF659D" w:rsidRDefault="0031370C" w:rsidP="00AF659D">
      <w:pPr>
        <w:ind w:right="-339"/>
        <w:jc w:val="center"/>
        <w:rPr>
          <w:rFonts w:ascii="Times New Roman" w:eastAsia="Times New Roman" w:hAnsi="Times New Roman"/>
          <w:sz w:val="24"/>
          <w:lang w:val="uk-UA"/>
        </w:rPr>
      </w:pPr>
      <w:r w:rsidRPr="00AF659D">
        <w:rPr>
          <w:rFonts w:ascii="Times New Roman" w:eastAsia="Times New Roman" w:hAnsi="Times New Roman"/>
          <w:sz w:val="24"/>
          <w:lang w:val="uk-UA"/>
        </w:rPr>
        <w:t>(підстава для розроблення)</w:t>
      </w:r>
    </w:p>
    <w:p w:rsidR="0031370C" w:rsidRPr="00AF659D" w:rsidRDefault="0031370C" w:rsidP="00AF659D">
      <w:pPr>
        <w:rPr>
          <w:rFonts w:ascii="Times New Roman" w:eastAsia="Times New Roman" w:hAnsi="Times New Roman"/>
          <w:lang w:val="uk-UA"/>
        </w:rPr>
      </w:pPr>
    </w:p>
    <w:p w:rsidR="0031370C" w:rsidRPr="00AF659D" w:rsidRDefault="0031370C" w:rsidP="00AF659D">
      <w:pPr>
        <w:ind w:left="620"/>
        <w:rPr>
          <w:rFonts w:ascii="Times New Roman" w:eastAsia="Times New Roman" w:hAnsi="Times New Roman"/>
          <w:sz w:val="28"/>
          <w:lang w:val="uk-UA"/>
        </w:rPr>
      </w:pPr>
      <w:r w:rsidRPr="00AF659D">
        <w:rPr>
          <w:rFonts w:ascii="Times New Roman" w:eastAsia="Times New Roman" w:hAnsi="Times New Roman"/>
          <w:sz w:val="28"/>
          <w:lang w:val="uk-UA"/>
        </w:rPr>
        <w:t>та погоджено:</w:t>
      </w:r>
    </w:p>
    <w:p w:rsidR="0031370C" w:rsidRPr="00AF659D" w:rsidRDefault="0031370C" w:rsidP="00AF659D">
      <w:pPr>
        <w:rPr>
          <w:rFonts w:ascii="Times New Roman" w:eastAsia="Times New Roman" w:hAnsi="Times New Roman"/>
          <w:lang w:val="uk-UA"/>
        </w:rPr>
      </w:pPr>
    </w:p>
    <w:p w:rsidR="0031370C" w:rsidRPr="00AF659D" w:rsidRDefault="0031370C" w:rsidP="00AF659D">
      <w:pPr>
        <w:ind w:left="620"/>
        <w:rPr>
          <w:rFonts w:ascii="Times New Roman" w:eastAsia="Times New Roman" w:hAnsi="Times New Roman"/>
          <w:sz w:val="28"/>
          <w:lang w:val="uk-UA"/>
        </w:rPr>
      </w:pPr>
      <w:r w:rsidRPr="00AF659D">
        <w:rPr>
          <w:rFonts w:ascii="Times New Roman" w:eastAsia="Times New Roman" w:hAnsi="Times New Roman"/>
          <w:sz w:val="28"/>
          <w:lang w:val="uk-UA"/>
        </w:rPr>
        <w:t>без зауважень</w:t>
      </w:r>
    </w:p>
    <w:p w:rsidR="0031370C" w:rsidRPr="00AF659D" w:rsidRDefault="0031370C" w:rsidP="00AF659D">
      <w:pPr>
        <w:tabs>
          <w:tab w:val="left" w:pos="6240"/>
        </w:tabs>
        <w:ind w:left="620"/>
        <w:rPr>
          <w:rFonts w:ascii="Times New Roman" w:eastAsia="Times New Roman" w:hAnsi="Times New Roman"/>
          <w:sz w:val="28"/>
          <w:lang w:val="uk-UA"/>
        </w:rPr>
      </w:pPr>
      <w:r w:rsidRPr="00AF659D">
        <w:rPr>
          <w:rFonts w:ascii="Times New Roman" w:eastAsia="Times New Roman" w:hAnsi="Times New Roman"/>
          <w:sz w:val="28"/>
          <w:lang w:val="uk-UA"/>
        </w:rPr>
        <w:t>_____________________</w:t>
      </w:r>
      <w:r w:rsidRPr="00AF659D">
        <w:rPr>
          <w:rFonts w:ascii="Times New Roman" w:eastAsia="Times New Roman" w:hAnsi="Times New Roman"/>
          <w:lang w:val="uk-UA"/>
        </w:rPr>
        <w:tab/>
      </w:r>
      <w:r w:rsidRPr="00AF659D">
        <w:rPr>
          <w:rFonts w:ascii="Times New Roman" w:eastAsia="Times New Roman" w:hAnsi="Times New Roman"/>
          <w:sz w:val="28"/>
          <w:lang w:val="uk-UA"/>
        </w:rPr>
        <w:t>__________________________</w:t>
      </w:r>
    </w:p>
    <w:p w:rsidR="0031370C" w:rsidRPr="00AF659D" w:rsidRDefault="0031370C" w:rsidP="00AF659D">
      <w:pPr>
        <w:tabs>
          <w:tab w:val="left" w:pos="6700"/>
        </w:tabs>
        <w:ind w:left="920"/>
        <w:rPr>
          <w:rFonts w:ascii="Times New Roman" w:eastAsia="Times New Roman" w:hAnsi="Times New Roman"/>
          <w:sz w:val="23"/>
          <w:lang w:val="uk-UA"/>
        </w:rPr>
      </w:pPr>
      <w:r w:rsidRPr="00AF659D">
        <w:rPr>
          <w:rFonts w:ascii="Times New Roman" w:eastAsia="Times New Roman" w:hAnsi="Times New Roman"/>
          <w:sz w:val="24"/>
          <w:lang w:val="uk-UA"/>
        </w:rPr>
        <w:t>(посада)</w:t>
      </w:r>
      <w:r w:rsidRPr="00AF659D">
        <w:rPr>
          <w:rFonts w:ascii="Times New Roman" w:eastAsia="Times New Roman" w:hAnsi="Times New Roman"/>
          <w:lang w:val="uk-UA"/>
        </w:rPr>
        <w:tab/>
      </w:r>
      <w:r w:rsidRPr="00AF659D">
        <w:rPr>
          <w:rFonts w:ascii="Times New Roman" w:eastAsia="Times New Roman" w:hAnsi="Times New Roman"/>
          <w:sz w:val="23"/>
          <w:lang w:val="uk-UA"/>
        </w:rPr>
        <w:t>(ініціали та прізвище)</w:t>
      </w:r>
    </w:p>
    <w:p w:rsidR="0031370C" w:rsidRPr="00AF659D" w:rsidRDefault="0031370C" w:rsidP="00AF659D">
      <w:pPr>
        <w:rPr>
          <w:rFonts w:ascii="Times New Roman" w:eastAsia="Times New Roman" w:hAnsi="Times New Roman"/>
          <w:lang w:val="uk-UA"/>
        </w:rPr>
      </w:pPr>
    </w:p>
    <w:p w:rsidR="0031370C" w:rsidRPr="00AF659D" w:rsidRDefault="0031370C" w:rsidP="00AF659D">
      <w:pPr>
        <w:ind w:left="620"/>
        <w:rPr>
          <w:rFonts w:ascii="Times New Roman" w:eastAsia="Times New Roman" w:hAnsi="Times New Roman"/>
          <w:sz w:val="28"/>
          <w:lang w:val="uk-UA"/>
        </w:rPr>
      </w:pPr>
      <w:r w:rsidRPr="00AF659D">
        <w:rPr>
          <w:rFonts w:ascii="Times New Roman" w:eastAsia="Times New Roman" w:hAnsi="Times New Roman"/>
          <w:sz w:val="28"/>
          <w:lang w:val="uk-UA"/>
        </w:rPr>
        <w:t>із зауваженнями (пропозиціями),</w:t>
      </w:r>
    </w:p>
    <w:p w:rsidR="0031370C" w:rsidRPr="00AF659D" w:rsidRDefault="0031370C" w:rsidP="00AF659D">
      <w:pPr>
        <w:ind w:left="620"/>
        <w:rPr>
          <w:rFonts w:ascii="Times New Roman" w:eastAsia="Times New Roman" w:hAnsi="Times New Roman"/>
          <w:sz w:val="28"/>
          <w:lang w:val="uk-UA"/>
        </w:rPr>
      </w:pPr>
      <w:r w:rsidRPr="00AF659D">
        <w:rPr>
          <w:rFonts w:ascii="Times New Roman" w:eastAsia="Times New Roman" w:hAnsi="Times New Roman"/>
          <w:sz w:val="28"/>
          <w:lang w:val="uk-UA"/>
        </w:rPr>
        <w:t>які враховано</w:t>
      </w:r>
    </w:p>
    <w:p w:rsidR="0031370C" w:rsidRPr="00AF659D" w:rsidRDefault="0031370C" w:rsidP="00AF659D">
      <w:pPr>
        <w:tabs>
          <w:tab w:val="left" w:pos="6240"/>
        </w:tabs>
        <w:ind w:left="620"/>
        <w:rPr>
          <w:rFonts w:ascii="Times New Roman" w:eastAsia="Times New Roman" w:hAnsi="Times New Roman"/>
          <w:sz w:val="28"/>
          <w:lang w:val="uk-UA"/>
        </w:rPr>
      </w:pPr>
      <w:r w:rsidRPr="00AF659D">
        <w:rPr>
          <w:rFonts w:ascii="Times New Roman" w:eastAsia="Times New Roman" w:hAnsi="Times New Roman"/>
          <w:sz w:val="28"/>
          <w:lang w:val="uk-UA"/>
        </w:rPr>
        <w:t>_____________________</w:t>
      </w:r>
      <w:r w:rsidRPr="00AF659D">
        <w:rPr>
          <w:rFonts w:ascii="Times New Roman" w:eastAsia="Times New Roman" w:hAnsi="Times New Roman"/>
          <w:lang w:val="uk-UA"/>
        </w:rPr>
        <w:tab/>
      </w:r>
      <w:r w:rsidRPr="00AF659D">
        <w:rPr>
          <w:rFonts w:ascii="Times New Roman" w:eastAsia="Times New Roman" w:hAnsi="Times New Roman"/>
          <w:sz w:val="28"/>
          <w:lang w:val="uk-UA"/>
        </w:rPr>
        <w:t>__________________________</w:t>
      </w:r>
    </w:p>
    <w:p w:rsidR="0031370C" w:rsidRPr="00AF659D" w:rsidRDefault="0031370C" w:rsidP="00AF659D">
      <w:pPr>
        <w:tabs>
          <w:tab w:val="left" w:pos="6700"/>
        </w:tabs>
        <w:ind w:left="920"/>
        <w:rPr>
          <w:rFonts w:ascii="Times New Roman" w:eastAsia="Times New Roman" w:hAnsi="Times New Roman"/>
          <w:sz w:val="23"/>
          <w:lang w:val="uk-UA"/>
        </w:rPr>
      </w:pPr>
      <w:r w:rsidRPr="00AF659D">
        <w:rPr>
          <w:rFonts w:ascii="Times New Roman" w:eastAsia="Times New Roman" w:hAnsi="Times New Roman"/>
          <w:sz w:val="24"/>
          <w:lang w:val="uk-UA"/>
        </w:rPr>
        <w:t>(посада)</w:t>
      </w:r>
      <w:r w:rsidRPr="00AF659D">
        <w:rPr>
          <w:rFonts w:ascii="Times New Roman" w:eastAsia="Times New Roman" w:hAnsi="Times New Roman"/>
          <w:lang w:val="uk-UA"/>
        </w:rPr>
        <w:tab/>
      </w:r>
      <w:r w:rsidRPr="00AF659D">
        <w:rPr>
          <w:rFonts w:ascii="Times New Roman" w:eastAsia="Times New Roman" w:hAnsi="Times New Roman"/>
          <w:sz w:val="23"/>
          <w:lang w:val="uk-UA"/>
        </w:rPr>
        <w:t>(ініціали та прізвище)</w:t>
      </w:r>
    </w:p>
    <w:p w:rsidR="0031370C" w:rsidRPr="00AF659D" w:rsidRDefault="0031370C" w:rsidP="00AF659D">
      <w:pPr>
        <w:rPr>
          <w:rFonts w:ascii="Times New Roman" w:eastAsia="Times New Roman" w:hAnsi="Times New Roman"/>
          <w:lang w:val="uk-UA"/>
        </w:rPr>
      </w:pPr>
    </w:p>
    <w:p w:rsidR="0031370C" w:rsidRPr="00AF659D" w:rsidRDefault="0031370C" w:rsidP="00AF659D">
      <w:pPr>
        <w:ind w:left="620"/>
        <w:rPr>
          <w:rFonts w:ascii="Times New Roman" w:eastAsia="Times New Roman" w:hAnsi="Times New Roman"/>
          <w:sz w:val="28"/>
          <w:lang w:val="uk-UA"/>
        </w:rPr>
      </w:pPr>
      <w:r w:rsidRPr="00AF659D">
        <w:rPr>
          <w:rFonts w:ascii="Times New Roman" w:eastAsia="Times New Roman" w:hAnsi="Times New Roman"/>
          <w:sz w:val="28"/>
          <w:lang w:val="uk-UA"/>
        </w:rPr>
        <w:t>із зауваженнями (пропозиціями),</w:t>
      </w:r>
    </w:p>
    <w:p w:rsidR="0031370C" w:rsidRPr="00AF659D" w:rsidRDefault="0031370C" w:rsidP="00AF659D">
      <w:pPr>
        <w:ind w:left="620"/>
        <w:rPr>
          <w:rFonts w:ascii="Times New Roman" w:eastAsia="Times New Roman" w:hAnsi="Times New Roman"/>
          <w:sz w:val="28"/>
          <w:lang w:val="uk-UA"/>
        </w:rPr>
      </w:pPr>
      <w:r w:rsidRPr="00AF659D">
        <w:rPr>
          <w:rFonts w:ascii="Times New Roman" w:eastAsia="Times New Roman" w:hAnsi="Times New Roman"/>
          <w:sz w:val="28"/>
          <w:lang w:val="uk-UA"/>
        </w:rPr>
        <w:t>які враховано частково</w:t>
      </w:r>
    </w:p>
    <w:p w:rsidR="0031370C" w:rsidRPr="00AF659D" w:rsidRDefault="0031370C" w:rsidP="00AF659D">
      <w:pPr>
        <w:tabs>
          <w:tab w:val="left" w:pos="6240"/>
        </w:tabs>
        <w:ind w:left="620"/>
        <w:rPr>
          <w:rFonts w:ascii="Times New Roman" w:eastAsia="Times New Roman" w:hAnsi="Times New Roman"/>
          <w:sz w:val="28"/>
          <w:lang w:val="uk-UA"/>
        </w:rPr>
      </w:pPr>
      <w:r w:rsidRPr="00AF659D">
        <w:rPr>
          <w:rFonts w:ascii="Times New Roman" w:eastAsia="Times New Roman" w:hAnsi="Times New Roman"/>
          <w:sz w:val="28"/>
          <w:lang w:val="uk-UA"/>
        </w:rPr>
        <w:t>_____________________</w:t>
      </w:r>
      <w:r w:rsidRPr="00AF659D">
        <w:rPr>
          <w:rFonts w:ascii="Times New Roman" w:eastAsia="Times New Roman" w:hAnsi="Times New Roman"/>
          <w:lang w:val="uk-UA"/>
        </w:rPr>
        <w:tab/>
      </w:r>
      <w:r w:rsidRPr="00AF659D">
        <w:rPr>
          <w:rFonts w:ascii="Times New Roman" w:eastAsia="Times New Roman" w:hAnsi="Times New Roman"/>
          <w:sz w:val="28"/>
          <w:lang w:val="uk-UA"/>
        </w:rPr>
        <w:t>__________________________</w:t>
      </w:r>
    </w:p>
    <w:p w:rsidR="0031370C" w:rsidRPr="00AF659D" w:rsidRDefault="0031370C" w:rsidP="00AF659D">
      <w:pPr>
        <w:tabs>
          <w:tab w:val="left" w:pos="6700"/>
        </w:tabs>
        <w:ind w:left="920"/>
        <w:rPr>
          <w:rFonts w:ascii="Times New Roman" w:eastAsia="Times New Roman" w:hAnsi="Times New Roman"/>
          <w:sz w:val="23"/>
          <w:lang w:val="uk-UA"/>
        </w:rPr>
      </w:pPr>
      <w:r w:rsidRPr="00AF659D">
        <w:rPr>
          <w:rFonts w:ascii="Times New Roman" w:eastAsia="Times New Roman" w:hAnsi="Times New Roman"/>
          <w:sz w:val="24"/>
          <w:lang w:val="uk-UA"/>
        </w:rPr>
        <w:t>(посада)</w:t>
      </w:r>
      <w:r w:rsidRPr="00AF659D">
        <w:rPr>
          <w:rFonts w:ascii="Times New Roman" w:eastAsia="Times New Roman" w:hAnsi="Times New Roman"/>
          <w:lang w:val="uk-UA"/>
        </w:rPr>
        <w:tab/>
      </w:r>
      <w:r w:rsidRPr="00AF659D">
        <w:rPr>
          <w:rFonts w:ascii="Times New Roman" w:eastAsia="Times New Roman" w:hAnsi="Times New Roman"/>
          <w:sz w:val="23"/>
          <w:lang w:val="uk-UA"/>
        </w:rPr>
        <w:t>(ініціали та прізвище)</w:t>
      </w:r>
    </w:p>
    <w:p w:rsidR="0031370C" w:rsidRPr="00AF659D" w:rsidRDefault="0031370C" w:rsidP="00AF659D">
      <w:pPr>
        <w:rPr>
          <w:rFonts w:ascii="Times New Roman" w:eastAsia="Times New Roman" w:hAnsi="Times New Roman"/>
          <w:lang w:val="uk-UA"/>
        </w:rPr>
      </w:pPr>
    </w:p>
    <w:p w:rsidR="0031370C" w:rsidRPr="00AF659D" w:rsidRDefault="0031370C" w:rsidP="00AF659D">
      <w:pPr>
        <w:ind w:left="620"/>
        <w:rPr>
          <w:rFonts w:ascii="Times New Roman" w:eastAsia="Times New Roman" w:hAnsi="Times New Roman"/>
          <w:sz w:val="28"/>
          <w:lang w:val="uk-UA"/>
        </w:rPr>
      </w:pPr>
      <w:r w:rsidRPr="00AF659D">
        <w:rPr>
          <w:rFonts w:ascii="Times New Roman" w:eastAsia="Times New Roman" w:hAnsi="Times New Roman"/>
          <w:sz w:val="28"/>
          <w:lang w:val="uk-UA"/>
        </w:rPr>
        <w:t>із зауваженнями (пропозиціями),</w:t>
      </w:r>
    </w:p>
    <w:p w:rsidR="0031370C" w:rsidRPr="00AF659D" w:rsidRDefault="0031370C" w:rsidP="00AF659D">
      <w:pPr>
        <w:ind w:left="620"/>
        <w:rPr>
          <w:rFonts w:ascii="Times New Roman" w:eastAsia="Times New Roman" w:hAnsi="Times New Roman"/>
          <w:sz w:val="28"/>
          <w:lang w:val="uk-UA"/>
        </w:rPr>
      </w:pPr>
      <w:r w:rsidRPr="00AF659D">
        <w:rPr>
          <w:rFonts w:ascii="Times New Roman" w:eastAsia="Times New Roman" w:hAnsi="Times New Roman"/>
          <w:sz w:val="28"/>
          <w:lang w:val="uk-UA"/>
        </w:rPr>
        <w:t>які не враховано</w:t>
      </w:r>
    </w:p>
    <w:p w:rsidR="0031370C" w:rsidRPr="00AF659D" w:rsidRDefault="0031370C" w:rsidP="00AF659D">
      <w:pPr>
        <w:tabs>
          <w:tab w:val="left" w:pos="6240"/>
        </w:tabs>
        <w:ind w:left="620"/>
        <w:rPr>
          <w:rFonts w:ascii="Times New Roman" w:eastAsia="Times New Roman" w:hAnsi="Times New Roman"/>
          <w:sz w:val="28"/>
          <w:lang w:val="uk-UA"/>
        </w:rPr>
      </w:pPr>
      <w:r w:rsidRPr="00AF659D">
        <w:rPr>
          <w:rFonts w:ascii="Times New Roman" w:eastAsia="Times New Roman" w:hAnsi="Times New Roman"/>
          <w:sz w:val="28"/>
          <w:lang w:val="uk-UA"/>
        </w:rPr>
        <w:t>_____________________</w:t>
      </w:r>
      <w:r w:rsidRPr="00AF659D">
        <w:rPr>
          <w:rFonts w:ascii="Times New Roman" w:eastAsia="Times New Roman" w:hAnsi="Times New Roman"/>
          <w:lang w:val="uk-UA"/>
        </w:rPr>
        <w:tab/>
      </w:r>
      <w:r w:rsidRPr="00AF659D">
        <w:rPr>
          <w:rFonts w:ascii="Times New Roman" w:eastAsia="Times New Roman" w:hAnsi="Times New Roman"/>
          <w:sz w:val="28"/>
          <w:lang w:val="uk-UA"/>
        </w:rPr>
        <w:t>__________________________</w:t>
      </w:r>
    </w:p>
    <w:p w:rsidR="0031370C" w:rsidRPr="00AF659D" w:rsidRDefault="0031370C" w:rsidP="00AF659D">
      <w:pPr>
        <w:tabs>
          <w:tab w:val="left" w:pos="6700"/>
        </w:tabs>
        <w:ind w:left="920"/>
        <w:rPr>
          <w:rFonts w:ascii="Times New Roman" w:eastAsia="Times New Roman" w:hAnsi="Times New Roman"/>
          <w:sz w:val="23"/>
          <w:lang w:val="uk-UA"/>
        </w:rPr>
      </w:pPr>
      <w:r w:rsidRPr="00AF659D">
        <w:rPr>
          <w:rFonts w:ascii="Times New Roman" w:eastAsia="Times New Roman" w:hAnsi="Times New Roman"/>
          <w:sz w:val="24"/>
          <w:lang w:val="uk-UA"/>
        </w:rPr>
        <w:t>(посада)</w:t>
      </w:r>
      <w:r w:rsidRPr="00AF659D">
        <w:rPr>
          <w:rFonts w:ascii="Times New Roman" w:eastAsia="Times New Roman" w:hAnsi="Times New Roman"/>
          <w:lang w:val="uk-UA"/>
        </w:rPr>
        <w:tab/>
      </w:r>
      <w:r w:rsidRPr="00AF659D">
        <w:rPr>
          <w:rFonts w:ascii="Times New Roman" w:eastAsia="Times New Roman" w:hAnsi="Times New Roman"/>
          <w:sz w:val="23"/>
          <w:lang w:val="uk-UA"/>
        </w:rPr>
        <w:t>(ініціали та прізвище)</w:t>
      </w:r>
    </w:p>
    <w:p w:rsidR="0031370C" w:rsidRPr="00AF659D" w:rsidRDefault="0031370C" w:rsidP="00AF659D">
      <w:pPr>
        <w:rPr>
          <w:rFonts w:ascii="Times New Roman" w:eastAsia="Times New Roman" w:hAnsi="Times New Roman"/>
          <w:lang w:val="uk-UA"/>
        </w:rPr>
      </w:pPr>
    </w:p>
    <w:p w:rsidR="0031370C" w:rsidRPr="00AF659D" w:rsidRDefault="0031370C" w:rsidP="00AF659D">
      <w:pPr>
        <w:ind w:left="620"/>
        <w:rPr>
          <w:rFonts w:ascii="Times New Roman" w:eastAsia="Times New Roman" w:hAnsi="Times New Roman"/>
          <w:sz w:val="28"/>
          <w:lang w:val="uk-UA"/>
        </w:rPr>
      </w:pPr>
      <w:r w:rsidRPr="00AF659D">
        <w:rPr>
          <w:rFonts w:ascii="Times New Roman" w:eastAsia="Times New Roman" w:hAnsi="Times New Roman"/>
          <w:sz w:val="28"/>
          <w:lang w:val="uk-UA"/>
        </w:rPr>
        <w:t>Структурні  підрозділи  районної  державної  адміністрації,  її  апарату,  інші</w:t>
      </w:r>
    </w:p>
    <w:tbl>
      <w:tblPr>
        <w:tblW w:w="0" w:type="auto"/>
        <w:tblInd w:w="260" w:type="dxa"/>
        <w:tblLayout w:type="fixed"/>
        <w:tblCellMar>
          <w:left w:w="0" w:type="dxa"/>
          <w:right w:w="0" w:type="dxa"/>
        </w:tblCellMar>
        <w:tblLook w:val="0000" w:firstRow="0" w:lastRow="0" w:firstColumn="0" w:lastColumn="0" w:noHBand="0" w:noVBand="0"/>
      </w:tblPr>
      <w:tblGrid>
        <w:gridCol w:w="1740"/>
        <w:gridCol w:w="7900"/>
      </w:tblGrid>
      <w:tr w:rsidR="0031370C" w:rsidRPr="00AF659D">
        <w:trPr>
          <w:trHeight w:val="322"/>
        </w:trPr>
        <w:tc>
          <w:tcPr>
            <w:tcW w:w="1740" w:type="dxa"/>
            <w:shd w:val="clear" w:color="auto" w:fill="auto"/>
            <w:vAlign w:val="bottom"/>
          </w:tcPr>
          <w:p w:rsidR="0031370C" w:rsidRPr="00AF659D" w:rsidRDefault="0031370C" w:rsidP="00AF659D">
            <w:pPr>
              <w:rPr>
                <w:rFonts w:ascii="Times New Roman" w:eastAsia="Times New Roman" w:hAnsi="Times New Roman"/>
                <w:sz w:val="28"/>
                <w:lang w:val="uk-UA"/>
              </w:rPr>
            </w:pPr>
            <w:r w:rsidRPr="00AF659D">
              <w:rPr>
                <w:rFonts w:ascii="Times New Roman" w:eastAsia="Times New Roman" w:hAnsi="Times New Roman"/>
                <w:sz w:val="28"/>
                <w:lang w:val="uk-UA"/>
              </w:rPr>
              <w:t>органи,   які</w:t>
            </w:r>
          </w:p>
        </w:tc>
        <w:tc>
          <w:tcPr>
            <w:tcW w:w="7900" w:type="dxa"/>
            <w:shd w:val="clear" w:color="auto" w:fill="auto"/>
            <w:vAlign w:val="bottom"/>
          </w:tcPr>
          <w:p w:rsidR="0031370C" w:rsidRPr="00AF659D" w:rsidRDefault="0031370C" w:rsidP="00AF659D">
            <w:pPr>
              <w:jc w:val="center"/>
              <w:rPr>
                <w:rFonts w:ascii="Times New Roman" w:eastAsia="Times New Roman" w:hAnsi="Times New Roman"/>
                <w:sz w:val="28"/>
                <w:lang w:val="uk-UA"/>
              </w:rPr>
            </w:pPr>
            <w:r w:rsidRPr="00AF659D">
              <w:rPr>
                <w:rFonts w:ascii="Times New Roman" w:eastAsia="Times New Roman" w:hAnsi="Times New Roman"/>
                <w:sz w:val="28"/>
                <w:lang w:val="uk-UA"/>
              </w:rPr>
              <w:t>відповідно   до   пункту ____  Регламенту районної  державної</w:t>
            </w:r>
          </w:p>
        </w:tc>
      </w:tr>
      <w:tr w:rsidR="0031370C" w:rsidRPr="00AF659D">
        <w:trPr>
          <w:trHeight w:val="322"/>
        </w:trPr>
        <w:tc>
          <w:tcPr>
            <w:tcW w:w="1740" w:type="dxa"/>
            <w:shd w:val="clear" w:color="auto" w:fill="auto"/>
            <w:vAlign w:val="bottom"/>
          </w:tcPr>
          <w:p w:rsidR="0031370C" w:rsidRPr="00AF659D" w:rsidRDefault="0031370C" w:rsidP="00AF659D">
            <w:pPr>
              <w:rPr>
                <w:rFonts w:ascii="Times New Roman" w:eastAsia="Times New Roman" w:hAnsi="Times New Roman"/>
                <w:sz w:val="28"/>
                <w:lang w:val="uk-UA"/>
              </w:rPr>
            </w:pPr>
            <w:r w:rsidRPr="00AF659D">
              <w:rPr>
                <w:rFonts w:ascii="Times New Roman" w:eastAsia="Times New Roman" w:hAnsi="Times New Roman"/>
                <w:sz w:val="28"/>
                <w:lang w:val="uk-UA"/>
              </w:rPr>
              <w:t>адміністрації,</w:t>
            </w:r>
          </w:p>
        </w:tc>
        <w:tc>
          <w:tcPr>
            <w:tcW w:w="7900" w:type="dxa"/>
            <w:shd w:val="clear" w:color="auto" w:fill="auto"/>
            <w:vAlign w:val="bottom"/>
          </w:tcPr>
          <w:p w:rsidR="0031370C" w:rsidRPr="00AF659D" w:rsidRDefault="0031370C" w:rsidP="00AF659D">
            <w:pPr>
              <w:jc w:val="center"/>
              <w:rPr>
                <w:rFonts w:ascii="Times New Roman" w:eastAsia="Times New Roman" w:hAnsi="Times New Roman"/>
                <w:sz w:val="28"/>
                <w:lang w:val="uk-UA"/>
              </w:rPr>
            </w:pPr>
            <w:r w:rsidRPr="00AF659D">
              <w:rPr>
                <w:rFonts w:ascii="Times New Roman" w:eastAsia="Times New Roman" w:hAnsi="Times New Roman"/>
                <w:sz w:val="28"/>
                <w:lang w:val="uk-UA"/>
              </w:rPr>
              <w:t>затвердженого  розпорядженням  голови  районної  державної</w:t>
            </w:r>
          </w:p>
        </w:tc>
      </w:tr>
      <w:tr w:rsidR="0031370C" w:rsidRPr="00AF659D">
        <w:trPr>
          <w:trHeight w:val="322"/>
        </w:trPr>
        <w:tc>
          <w:tcPr>
            <w:tcW w:w="9640" w:type="dxa"/>
            <w:gridSpan w:val="2"/>
            <w:shd w:val="clear" w:color="auto" w:fill="auto"/>
            <w:vAlign w:val="bottom"/>
          </w:tcPr>
          <w:p w:rsidR="0031370C" w:rsidRPr="00AF659D" w:rsidRDefault="0031370C" w:rsidP="00AF659D">
            <w:pPr>
              <w:rPr>
                <w:rFonts w:ascii="Times New Roman" w:eastAsia="Times New Roman" w:hAnsi="Times New Roman"/>
                <w:sz w:val="28"/>
                <w:lang w:val="uk-UA"/>
              </w:rPr>
            </w:pPr>
            <w:r w:rsidRPr="00AF659D">
              <w:rPr>
                <w:rFonts w:ascii="Times New Roman" w:eastAsia="Times New Roman" w:hAnsi="Times New Roman"/>
                <w:sz w:val="28"/>
                <w:lang w:val="uk-UA"/>
              </w:rPr>
              <w:t>адміністрації від    ____________ № ____, вважаються такими, що погодили</w:t>
            </w:r>
          </w:p>
        </w:tc>
      </w:tr>
    </w:tbl>
    <w:p w:rsidR="0031370C" w:rsidRPr="00AF659D" w:rsidRDefault="0031370C" w:rsidP="00AF659D">
      <w:pPr>
        <w:rPr>
          <w:rFonts w:ascii="Times New Roman" w:eastAsia="Times New Roman" w:hAnsi="Times New Roman"/>
          <w:lang w:val="uk-UA"/>
        </w:rPr>
      </w:pPr>
    </w:p>
    <w:p w:rsidR="0031370C" w:rsidRPr="00AF659D" w:rsidRDefault="00053C44" w:rsidP="00AF659D">
      <w:pPr>
        <w:ind w:left="260"/>
        <w:rPr>
          <w:rFonts w:ascii="Times New Roman" w:eastAsia="Times New Roman" w:hAnsi="Times New Roman"/>
          <w:sz w:val="28"/>
          <w:lang w:val="uk-UA"/>
        </w:rPr>
      </w:pPr>
      <w:proofErr w:type="spellStart"/>
      <w:r w:rsidRPr="00AF659D">
        <w:rPr>
          <w:rFonts w:ascii="Times New Roman" w:eastAsia="Times New Roman" w:hAnsi="Times New Roman"/>
          <w:sz w:val="28"/>
          <w:lang w:val="uk-UA"/>
        </w:rPr>
        <w:t>проєк</w:t>
      </w:r>
      <w:r w:rsidR="0031370C" w:rsidRPr="00AF659D">
        <w:rPr>
          <w:rFonts w:ascii="Times New Roman" w:eastAsia="Times New Roman" w:hAnsi="Times New Roman"/>
          <w:sz w:val="28"/>
          <w:lang w:val="uk-UA"/>
        </w:rPr>
        <w:t>т</w:t>
      </w:r>
      <w:proofErr w:type="spellEnd"/>
      <w:r w:rsidR="0031370C" w:rsidRPr="00AF659D">
        <w:rPr>
          <w:rFonts w:ascii="Times New Roman" w:eastAsia="Times New Roman" w:hAnsi="Times New Roman"/>
          <w:sz w:val="28"/>
          <w:lang w:val="uk-UA"/>
        </w:rPr>
        <w:t xml:space="preserve"> без зауважень:</w:t>
      </w:r>
    </w:p>
    <w:p w:rsidR="0031370C" w:rsidRPr="00AF659D" w:rsidRDefault="0031370C" w:rsidP="00AF659D">
      <w:pPr>
        <w:rPr>
          <w:rFonts w:ascii="Times New Roman" w:eastAsia="Times New Roman" w:hAnsi="Times New Roman"/>
          <w:lang w:val="uk-UA"/>
        </w:rPr>
      </w:pPr>
    </w:p>
    <w:p w:rsidR="0031370C" w:rsidRPr="00AF659D" w:rsidRDefault="0031370C" w:rsidP="00AF659D">
      <w:pPr>
        <w:tabs>
          <w:tab w:val="left" w:pos="4020"/>
          <w:tab w:val="left" w:pos="6200"/>
        </w:tabs>
        <w:ind w:left="260"/>
        <w:rPr>
          <w:rFonts w:ascii="Times New Roman" w:eastAsia="Times New Roman" w:hAnsi="Times New Roman"/>
          <w:sz w:val="27"/>
          <w:lang w:val="uk-UA"/>
        </w:rPr>
      </w:pPr>
      <w:r w:rsidRPr="00AF659D">
        <w:rPr>
          <w:rFonts w:ascii="Times New Roman" w:eastAsia="Times New Roman" w:hAnsi="Times New Roman"/>
          <w:sz w:val="28"/>
          <w:lang w:val="uk-UA"/>
        </w:rPr>
        <w:t>______________________</w:t>
      </w:r>
      <w:r w:rsidRPr="00AF659D">
        <w:rPr>
          <w:rFonts w:ascii="Times New Roman" w:eastAsia="Times New Roman" w:hAnsi="Times New Roman"/>
          <w:lang w:val="uk-UA"/>
        </w:rPr>
        <w:tab/>
      </w:r>
      <w:r w:rsidRPr="00AF659D">
        <w:rPr>
          <w:rFonts w:ascii="Times New Roman" w:eastAsia="Times New Roman" w:hAnsi="Times New Roman"/>
          <w:sz w:val="28"/>
          <w:lang w:val="uk-UA"/>
        </w:rPr>
        <w:t>______________</w:t>
      </w:r>
      <w:r w:rsidRPr="00AF659D">
        <w:rPr>
          <w:rFonts w:ascii="Times New Roman" w:eastAsia="Times New Roman" w:hAnsi="Times New Roman"/>
          <w:lang w:val="uk-UA"/>
        </w:rPr>
        <w:tab/>
      </w:r>
      <w:r w:rsidRPr="00AF659D">
        <w:rPr>
          <w:rFonts w:ascii="Times New Roman" w:eastAsia="Times New Roman" w:hAnsi="Times New Roman"/>
          <w:sz w:val="27"/>
          <w:lang w:val="uk-UA"/>
        </w:rPr>
        <w:t>_________________________</w:t>
      </w:r>
    </w:p>
    <w:p w:rsidR="0031370C" w:rsidRPr="00AF659D" w:rsidRDefault="0031370C" w:rsidP="00AF659D">
      <w:pPr>
        <w:tabs>
          <w:tab w:val="left" w:pos="4700"/>
          <w:tab w:val="left" w:pos="7100"/>
        </w:tabs>
        <w:ind w:left="260"/>
        <w:rPr>
          <w:rFonts w:ascii="Times New Roman" w:eastAsia="Times New Roman" w:hAnsi="Times New Roman"/>
          <w:sz w:val="23"/>
          <w:lang w:val="uk-UA"/>
        </w:rPr>
      </w:pPr>
      <w:r w:rsidRPr="00AF659D">
        <w:rPr>
          <w:rFonts w:ascii="Times New Roman" w:eastAsia="Times New Roman" w:hAnsi="Times New Roman"/>
          <w:sz w:val="24"/>
          <w:lang w:val="uk-UA"/>
        </w:rPr>
        <w:t>(найменування посади керівника</w:t>
      </w:r>
      <w:r w:rsidRPr="00AF659D">
        <w:rPr>
          <w:rFonts w:ascii="Times New Roman" w:eastAsia="Times New Roman" w:hAnsi="Times New Roman"/>
          <w:lang w:val="uk-UA"/>
        </w:rPr>
        <w:tab/>
      </w:r>
      <w:r w:rsidRPr="00AF659D">
        <w:rPr>
          <w:rFonts w:ascii="Times New Roman" w:eastAsia="Times New Roman" w:hAnsi="Times New Roman"/>
          <w:sz w:val="24"/>
          <w:lang w:val="uk-UA"/>
        </w:rPr>
        <w:t>(підпис)</w:t>
      </w:r>
      <w:r w:rsidRPr="00AF659D">
        <w:rPr>
          <w:rFonts w:ascii="Times New Roman" w:eastAsia="Times New Roman" w:hAnsi="Times New Roman"/>
          <w:lang w:val="uk-UA"/>
        </w:rPr>
        <w:tab/>
      </w:r>
      <w:r w:rsidRPr="00AF659D">
        <w:rPr>
          <w:rFonts w:ascii="Times New Roman" w:eastAsia="Times New Roman" w:hAnsi="Times New Roman"/>
          <w:sz w:val="23"/>
          <w:lang w:val="uk-UA"/>
        </w:rPr>
        <w:t>(ініціали та прізвище)</w:t>
      </w:r>
    </w:p>
    <w:p w:rsidR="0031370C" w:rsidRPr="00AF659D" w:rsidRDefault="0031370C" w:rsidP="00AF659D">
      <w:pPr>
        <w:ind w:left="260"/>
        <w:rPr>
          <w:rFonts w:ascii="Times New Roman" w:eastAsia="Times New Roman" w:hAnsi="Times New Roman"/>
          <w:sz w:val="24"/>
          <w:lang w:val="uk-UA"/>
        </w:rPr>
      </w:pPr>
      <w:r w:rsidRPr="00AF659D">
        <w:rPr>
          <w:rFonts w:ascii="Times New Roman" w:eastAsia="Times New Roman" w:hAnsi="Times New Roman"/>
          <w:sz w:val="24"/>
          <w:lang w:val="uk-UA"/>
        </w:rPr>
        <w:t>структурного підрозділу, іншого</w:t>
      </w:r>
    </w:p>
    <w:p w:rsidR="0031370C" w:rsidRPr="00AF659D" w:rsidRDefault="0031370C" w:rsidP="00AF659D">
      <w:pPr>
        <w:tabs>
          <w:tab w:val="left" w:pos="2740"/>
        </w:tabs>
        <w:ind w:left="260"/>
        <w:rPr>
          <w:rFonts w:ascii="Times New Roman" w:eastAsia="Times New Roman" w:hAnsi="Times New Roman"/>
          <w:sz w:val="23"/>
          <w:lang w:val="uk-UA"/>
        </w:rPr>
      </w:pPr>
      <w:r w:rsidRPr="00AF659D">
        <w:rPr>
          <w:rFonts w:ascii="Times New Roman" w:eastAsia="Times New Roman" w:hAnsi="Times New Roman"/>
          <w:sz w:val="24"/>
          <w:lang w:val="uk-UA"/>
        </w:rPr>
        <w:t>органу, що є головним</w:t>
      </w:r>
      <w:r w:rsidRPr="00AF659D">
        <w:rPr>
          <w:rFonts w:ascii="Times New Roman" w:eastAsia="Times New Roman" w:hAnsi="Times New Roman"/>
          <w:lang w:val="uk-UA"/>
        </w:rPr>
        <w:tab/>
      </w:r>
      <w:r w:rsidRPr="00AF659D">
        <w:rPr>
          <w:rFonts w:ascii="Times New Roman" w:eastAsia="Times New Roman" w:hAnsi="Times New Roman"/>
          <w:sz w:val="23"/>
          <w:lang w:val="uk-UA"/>
        </w:rPr>
        <w:t>розробником)</w:t>
      </w:r>
    </w:p>
    <w:p w:rsidR="0031370C" w:rsidRPr="00AF659D" w:rsidRDefault="0031370C" w:rsidP="00AF659D">
      <w:pPr>
        <w:tabs>
          <w:tab w:val="left" w:pos="2740"/>
        </w:tabs>
        <w:ind w:left="260"/>
        <w:rPr>
          <w:rFonts w:ascii="Times New Roman" w:eastAsia="Times New Roman" w:hAnsi="Times New Roman"/>
          <w:sz w:val="23"/>
          <w:lang w:val="uk-UA"/>
        </w:rPr>
        <w:sectPr w:rsidR="0031370C" w:rsidRPr="00AF659D">
          <w:pgSz w:w="11900" w:h="16838"/>
          <w:pgMar w:top="1132" w:right="566" w:bottom="696" w:left="1440" w:header="0" w:footer="0" w:gutter="0"/>
          <w:cols w:space="0" w:equalWidth="0">
            <w:col w:w="9900"/>
          </w:cols>
          <w:docGrid w:linePitch="360"/>
        </w:sectPr>
      </w:pPr>
    </w:p>
    <w:p w:rsidR="0031370C" w:rsidRPr="00AF659D" w:rsidRDefault="0031370C" w:rsidP="00AF659D">
      <w:pPr>
        <w:rPr>
          <w:rFonts w:ascii="Times New Roman" w:eastAsia="Times New Roman" w:hAnsi="Times New Roman"/>
          <w:lang w:val="uk-UA"/>
        </w:rPr>
      </w:pPr>
    </w:p>
    <w:p w:rsidR="0031370C" w:rsidRPr="00AF659D" w:rsidRDefault="0031370C" w:rsidP="00AF659D">
      <w:pPr>
        <w:ind w:left="260"/>
        <w:rPr>
          <w:rFonts w:ascii="Times New Roman" w:eastAsia="Times New Roman" w:hAnsi="Times New Roman"/>
          <w:sz w:val="27"/>
          <w:lang w:val="uk-UA"/>
        </w:rPr>
      </w:pPr>
      <w:r w:rsidRPr="00AF659D">
        <w:rPr>
          <w:rFonts w:ascii="Times New Roman" w:eastAsia="Times New Roman" w:hAnsi="Times New Roman"/>
          <w:sz w:val="27"/>
          <w:lang w:val="uk-UA"/>
        </w:rPr>
        <w:t>_____ ____________ 20___ р.</w:t>
      </w:r>
    </w:p>
    <w:p w:rsidR="0031370C" w:rsidRPr="00AF659D" w:rsidRDefault="0031370C" w:rsidP="00AF659D">
      <w:pPr>
        <w:ind w:left="260"/>
        <w:rPr>
          <w:rFonts w:ascii="Times New Roman" w:eastAsia="Times New Roman" w:hAnsi="Times New Roman"/>
          <w:sz w:val="27"/>
          <w:lang w:val="uk-UA"/>
        </w:rPr>
        <w:sectPr w:rsidR="0031370C" w:rsidRPr="00AF659D">
          <w:type w:val="continuous"/>
          <w:pgSz w:w="11900" w:h="16838"/>
          <w:pgMar w:top="1132" w:right="566" w:bottom="696" w:left="1440" w:header="0" w:footer="0" w:gutter="0"/>
          <w:cols w:space="0" w:equalWidth="0">
            <w:col w:w="9900"/>
          </w:cols>
          <w:docGrid w:linePitch="360"/>
        </w:sectPr>
      </w:pPr>
    </w:p>
    <w:p w:rsidR="0031370C" w:rsidRPr="00AF659D" w:rsidRDefault="0031370C" w:rsidP="00AF659D">
      <w:pPr>
        <w:ind w:left="5400"/>
        <w:rPr>
          <w:rFonts w:ascii="Times New Roman" w:eastAsia="Times New Roman" w:hAnsi="Times New Roman"/>
          <w:sz w:val="28"/>
          <w:lang w:val="uk-UA"/>
        </w:rPr>
      </w:pPr>
      <w:bookmarkStart w:id="17" w:name="page23"/>
      <w:bookmarkEnd w:id="17"/>
      <w:r w:rsidRPr="00AF659D">
        <w:rPr>
          <w:rFonts w:ascii="Times New Roman" w:eastAsia="Times New Roman" w:hAnsi="Times New Roman"/>
          <w:sz w:val="28"/>
          <w:lang w:val="uk-UA"/>
        </w:rPr>
        <w:lastRenderedPageBreak/>
        <w:t>Додаток 2</w:t>
      </w:r>
    </w:p>
    <w:p w:rsidR="00364164" w:rsidRDefault="0031370C" w:rsidP="00AF659D">
      <w:pPr>
        <w:ind w:left="5400"/>
        <w:rPr>
          <w:rFonts w:ascii="Times New Roman" w:eastAsia="Times New Roman" w:hAnsi="Times New Roman"/>
          <w:sz w:val="28"/>
          <w:lang w:val="uk-UA"/>
        </w:rPr>
      </w:pPr>
      <w:r w:rsidRPr="00AF659D">
        <w:rPr>
          <w:rFonts w:ascii="Times New Roman" w:eastAsia="Times New Roman" w:hAnsi="Times New Roman"/>
          <w:sz w:val="28"/>
          <w:lang w:val="uk-UA"/>
        </w:rPr>
        <w:t>до регламенту</w:t>
      </w:r>
      <w:r w:rsidR="00A63917" w:rsidRPr="00AF659D">
        <w:rPr>
          <w:rFonts w:ascii="Times New Roman" w:eastAsia="Times New Roman" w:hAnsi="Times New Roman"/>
          <w:sz w:val="28"/>
          <w:lang w:val="uk-UA"/>
        </w:rPr>
        <w:t xml:space="preserve"> </w:t>
      </w:r>
    </w:p>
    <w:p w:rsidR="0031370C" w:rsidRPr="00AF659D" w:rsidRDefault="0031370C" w:rsidP="00AF659D">
      <w:pPr>
        <w:ind w:left="5400"/>
        <w:rPr>
          <w:rFonts w:ascii="Times New Roman" w:eastAsia="Times New Roman" w:hAnsi="Times New Roman"/>
          <w:sz w:val="28"/>
          <w:lang w:val="uk-UA"/>
        </w:rPr>
      </w:pPr>
      <w:r w:rsidRPr="00AF659D">
        <w:rPr>
          <w:rFonts w:ascii="Times New Roman" w:eastAsia="Times New Roman" w:hAnsi="Times New Roman"/>
          <w:sz w:val="28"/>
          <w:lang w:val="uk-UA"/>
        </w:rPr>
        <w:t xml:space="preserve">(пункт </w:t>
      </w:r>
      <w:r w:rsidR="00331A03" w:rsidRPr="00AF659D">
        <w:rPr>
          <w:rFonts w:ascii="Times New Roman" w:eastAsia="Times New Roman" w:hAnsi="Times New Roman"/>
          <w:sz w:val="28"/>
          <w:lang w:val="uk-UA"/>
        </w:rPr>
        <w:t>67</w:t>
      </w:r>
      <w:r w:rsidRPr="00AF659D">
        <w:rPr>
          <w:rFonts w:ascii="Times New Roman" w:eastAsia="Times New Roman" w:hAnsi="Times New Roman"/>
          <w:sz w:val="28"/>
          <w:lang w:val="uk-UA"/>
        </w:rPr>
        <w:t>)</w:t>
      </w:r>
    </w:p>
    <w:p w:rsidR="0031370C" w:rsidRPr="00AF659D" w:rsidRDefault="0031370C" w:rsidP="00AF659D">
      <w:pPr>
        <w:rPr>
          <w:rFonts w:ascii="Times New Roman" w:eastAsia="Times New Roman" w:hAnsi="Times New Roman"/>
          <w:lang w:val="uk-UA"/>
        </w:rPr>
      </w:pPr>
    </w:p>
    <w:p w:rsidR="0031370C" w:rsidRPr="00AF659D" w:rsidRDefault="0031370C" w:rsidP="00AF659D">
      <w:pPr>
        <w:rPr>
          <w:rFonts w:ascii="Times New Roman" w:eastAsia="Times New Roman" w:hAnsi="Times New Roman"/>
          <w:lang w:val="uk-UA"/>
        </w:rPr>
      </w:pPr>
    </w:p>
    <w:p w:rsidR="0031370C" w:rsidRPr="00AF659D" w:rsidRDefault="0031370C" w:rsidP="00AF659D">
      <w:pPr>
        <w:rPr>
          <w:rFonts w:ascii="Times New Roman" w:eastAsia="Times New Roman" w:hAnsi="Times New Roman"/>
          <w:lang w:val="uk-UA"/>
        </w:rPr>
      </w:pPr>
    </w:p>
    <w:p w:rsidR="0031370C" w:rsidRPr="00AF659D" w:rsidRDefault="0031370C" w:rsidP="00AF659D">
      <w:pPr>
        <w:rPr>
          <w:rFonts w:ascii="Times New Roman" w:eastAsia="Times New Roman" w:hAnsi="Times New Roman"/>
          <w:lang w:val="uk-UA"/>
        </w:rPr>
      </w:pPr>
    </w:p>
    <w:p w:rsidR="0031370C" w:rsidRPr="00AF659D" w:rsidRDefault="0031370C" w:rsidP="00AF659D">
      <w:pPr>
        <w:ind w:right="-139"/>
        <w:jc w:val="center"/>
        <w:rPr>
          <w:rFonts w:ascii="Times New Roman" w:eastAsia="Times New Roman" w:hAnsi="Times New Roman"/>
          <w:b/>
          <w:sz w:val="28"/>
          <w:lang w:val="uk-UA"/>
        </w:rPr>
      </w:pPr>
      <w:r w:rsidRPr="00AF659D">
        <w:rPr>
          <w:rFonts w:ascii="Times New Roman" w:eastAsia="Times New Roman" w:hAnsi="Times New Roman"/>
          <w:b/>
          <w:sz w:val="28"/>
          <w:lang w:val="uk-UA"/>
        </w:rPr>
        <w:t>ПРОТОКОЛ</w:t>
      </w:r>
    </w:p>
    <w:p w:rsidR="0031370C" w:rsidRPr="00AF659D" w:rsidRDefault="0031370C" w:rsidP="00AF659D">
      <w:pPr>
        <w:ind w:right="-139"/>
        <w:jc w:val="center"/>
        <w:rPr>
          <w:rFonts w:ascii="Times New Roman" w:eastAsia="Times New Roman" w:hAnsi="Times New Roman"/>
          <w:b/>
          <w:sz w:val="28"/>
          <w:lang w:val="uk-UA"/>
        </w:rPr>
      </w:pPr>
      <w:r w:rsidRPr="00AF659D">
        <w:rPr>
          <w:rFonts w:ascii="Times New Roman" w:eastAsia="Times New Roman" w:hAnsi="Times New Roman"/>
          <w:b/>
          <w:sz w:val="28"/>
          <w:lang w:val="uk-UA"/>
        </w:rPr>
        <w:t>узгодження позицій</w:t>
      </w:r>
    </w:p>
    <w:p w:rsidR="0031370C" w:rsidRPr="00AF659D" w:rsidRDefault="0031370C" w:rsidP="00AF659D">
      <w:pPr>
        <w:rPr>
          <w:rFonts w:ascii="Times New Roman" w:eastAsia="Times New Roman" w:hAnsi="Times New Roman"/>
          <w:lang w:val="uk-UA"/>
        </w:rPr>
      </w:pPr>
    </w:p>
    <w:p w:rsidR="0031370C" w:rsidRPr="00AF659D" w:rsidRDefault="0031370C" w:rsidP="00AF659D">
      <w:pPr>
        <w:ind w:left="620"/>
        <w:rPr>
          <w:rFonts w:ascii="Times New Roman" w:eastAsia="Times New Roman" w:hAnsi="Times New Roman"/>
          <w:sz w:val="28"/>
          <w:lang w:val="uk-UA"/>
        </w:rPr>
      </w:pPr>
      <w:r w:rsidRPr="00AF659D">
        <w:rPr>
          <w:rFonts w:ascii="Times New Roman" w:eastAsia="Times New Roman" w:hAnsi="Times New Roman"/>
          <w:sz w:val="28"/>
          <w:lang w:val="uk-UA"/>
        </w:rPr>
        <w:t xml:space="preserve">щодо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ту</w:t>
      </w:r>
      <w:proofErr w:type="spellEnd"/>
      <w:r w:rsidRPr="00AF659D">
        <w:rPr>
          <w:rFonts w:ascii="Times New Roman" w:eastAsia="Times New Roman" w:hAnsi="Times New Roman"/>
          <w:sz w:val="28"/>
          <w:lang w:val="uk-UA"/>
        </w:rPr>
        <w:t xml:space="preserve"> розпорядження ________________________________________</w:t>
      </w:r>
    </w:p>
    <w:p w:rsidR="0031370C" w:rsidRPr="00AF659D" w:rsidRDefault="0031370C" w:rsidP="00AF659D">
      <w:pPr>
        <w:ind w:left="6440"/>
        <w:rPr>
          <w:rFonts w:ascii="Times New Roman" w:eastAsia="Times New Roman" w:hAnsi="Times New Roman"/>
          <w:sz w:val="24"/>
          <w:lang w:val="uk-UA"/>
        </w:rPr>
      </w:pPr>
      <w:r w:rsidRPr="00AF659D">
        <w:rPr>
          <w:rFonts w:ascii="Times New Roman" w:eastAsia="Times New Roman" w:hAnsi="Times New Roman"/>
          <w:sz w:val="24"/>
          <w:lang w:val="uk-UA"/>
        </w:rPr>
        <w:t>(назва)</w:t>
      </w:r>
    </w:p>
    <w:p w:rsidR="0031370C" w:rsidRPr="00AF659D" w:rsidRDefault="0031370C" w:rsidP="00AF659D">
      <w:pPr>
        <w:rPr>
          <w:rFonts w:ascii="Times New Roman" w:eastAsia="Times New Roman" w:hAnsi="Times New Roman"/>
          <w:lang w:val="uk-UA"/>
        </w:rPr>
      </w:pPr>
    </w:p>
    <w:p w:rsidR="0031370C" w:rsidRPr="00AF659D" w:rsidRDefault="0031370C" w:rsidP="00AF659D">
      <w:pPr>
        <w:ind w:left="260"/>
        <w:rPr>
          <w:rFonts w:ascii="Times New Roman" w:eastAsia="Times New Roman" w:hAnsi="Times New Roman"/>
          <w:sz w:val="24"/>
          <w:lang w:val="uk-UA"/>
        </w:rPr>
      </w:pPr>
      <w:r w:rsidRPr="00AF659D">
        <w:rPr>
          <w:rFonts w:ascii="Times New Roman" w:eastAsia="Times New Roman" w:hAnsi="Times New Roman"/>
          <w:sz w:val="24"/>
          <w:lang w:val="uk-UA"/>
        </w:rPr>
        <w:t>________________________________________________________________________________</w:t>
      </w:r>
    </w:p>
    <w:p w:rsidR="0031370C" w:rsidRPr="00AF659D" w:rsidRDefault="0031370C" w:rsidP="00AF659D">
      <w:pPr>
        <w:ind w:left="260"/>
        <w:rPr>
          <w:rFonts w:ascii="Times New Roman" w:eastAsia="Times New Roman" w:hAnsi="Times New Roman"/>
          <w:sz w:val="24"/>
          <w:lang w:val="uk-UA"/>
        </w:rPr>
      </w:pPr>
      <w:r w:rsidRPr="00AF659D">
        <w:rPr>
          <w:rFonts w:ascii="Times New Roman" w:eastAsia="Times New Roman" w:hAnsi="Times New Roman"/>
          <w:sz w:val="24"/>
          <w:lang w:val="uk-UA"/>
        </w:rPr>
        <w:t>________________________________________________________________________________</w:t>
      </w:r>
    </w:p>
    <w:p w:rsidR="0031370C" w:rsidRPr="00AF659D" w:rsidRDefault="0031370C" w:rsidP="00AF659D">
      <w:pPr>
        <w:rPr>
          <w:rFonts w:ascii="Times New Roman" w:eastAsia="Times New Roman" w:hAnsi="Times New Roman"/>
          <w:lang w:val="uk-UA"/>
        </w:rPr>
      </w:pPr>
    </w:p>
    <w:p w:rsidR="0031370C" w:rsidRPr="00AF659D" w:rsidRDefault="0031370C" w:rsidP="00AF659D">
      <w:pPr>
        <w:numPr>
          <w:ilvl w:val="0"/>
          <w:numId w:val="26"/>
        </w:numPr>
        <w:tabs>
          <w:tab w:val="left" w:pos="980"/>
        </w:tabs>
        <w:ind w:left="980" w:hanging="358"/>
        <w:rPr>
          <w:rFonts w:ascii="Times New Roman" w:eastAsia="Times New Roman" w:hAnsi="Times New Roman"/>
          <w:sz w:val="28"/>
          <w:lang w:val="uk-UA"/>
        </w:rPr>
      </w:pPr>
      <w:r w:rsidRPr="00AF659D">
        <w:rPr>
          <w:rFonts w:ascii="Times New Roman" w:eastAsia="Times New Roman" w:hAnsi="Times New Roman"/>
          <w:sz w:val="28"/>
          <w:lang w:val="uk-UA"/>
        </w:rPr>
        <w:t>Ураховані зауваження (пропозиції)</w:t>
      </w:r>
    </w:p>
    <w:p w:rsidR="0031370C" w:rsidRPr="00AF659D" w:rsidRDefault="0031370C" w:rsidP="00AF659D">
      <w:pPr>
        <w:rPr>
          <w:rFonts w:ascii="Times New Roman" w:eastAsia="Times New Roman" w:hAnsi="Times New Roman"/>
          <w:lang w:val="uk-UA"/>
        </w:rPr>
      </w:pPr>
    </w:p>
    <w:tbl>
      <w:tblPr>
        <w:tblW w:w="0" w:type="auto"/>
        <w:tblInd w:w="150" w:type="dxa"/>
        <w:tblLayout w:type="fixed"/>
        <w:tblCellMar>
          <w:left w:w="0" w:type="dxa"/>
          <w:right w:w="0" w:type="dxa"/>
        </w:tblCellMar>
        <w:tblLook w:val="0000" w:firstRow="0" w:lastRow="0" w:firstColumn="0" w:lastColumn="0" w:noHBand="0" w:noVBand="0"/>
      </w:tblPr>
      <w:tblGrid>
        <w:gridCol w:w="3320"/>
        <w:gridCol w:w="3480"/>
        <w:gridCol w:w="3080"/>
      </w:tblGrid>
      <w:tr w:rsidR="0031370C" w:rsidRPr="00AF659D">
        <w:trPr>
          <w:trHeight w:val="331"/>
        </w:trPr>
        <w:tc>
          <w:tcPr>
            <w:tcW w:w="3320" w:type="dxa"/>
            <w:tcBorders>
              <w:top w:val="single" w:sz="8" w:space="0" w:color="auto"/>
              <w:left w:val="single" w:sz="8" w:space="0" w:color="auto"/>
              <w:right w:val="single" w:sz="8" w:space="0" w:color="auto"/>
            </w:tcBorders>
            <w:shd w:val="clear" w:color="auto" w:fill="auto"/>
            <w:vAlign w:val="bottom"/>
          </w:tcPr>
          <w:p w:rsidR="0031370C" w:rsidRPr="00AF659D" w:rsidRDefault="0031370C" w:rsidP="00AF659D">
            <w:pPr>
              <w:jc w:val="center"/>
              <w:rPr>
                <w:rFonts w:ascii="Times New Roman" w:eastAsia="Times New Roman" w:hAnsi="Times New Roman"/>
                <w:b/>
                <w:w w:val="99"/>
                <w:sz w:val="28"/>
                <w:lang w:val="uk-UA"/>
              </w:rPr>
            </w:pPr>
            <w:r w:rsidRPr="00AF659D">
              <w:rPr>
                <w:rFonts w:ascii="Times New Roman" w:eastAsia="Times New Roman" w:hAnsi="Times New Roman"/>
                <w:b/>
                <w:w w:val="99"/>
                <w:sz w:val="28"/>
                <w:lang w:val="uk-UA"/>
              </w:rPr>
              <w:t>Редакція частини</w:t>
            </w:r>
          </w:p>
        </w:tc>
        <w:tc>
          <w:tcPr>
            <w:tcW w:w="3480" w:type="dxa"/>
            <w:tcBorders>
              <w:top w:val="single" w:sz="8" w:space="0" w:color="auto"/>
              <w:right w:val="single" w:sz="8" w:space="0" w:color="auto"/>
            </w:tcBorders>
            <w:shd w:val="clear" w:color="auto" w:fill="auto"/>
            <w:vAlign w:val="bottom"/>
          </w:tcPr>
          <w:p w:rsidR="0031370C" w:rsidRPr="00AF659D" w:rsidRDefault="0031370C" w:rsidP="00AF659D">
            <w:pPr>
              <w:jc w:val="center"/>
              <w:rPr>
                <w:rFonts w:ascii="Times New Roman" w:eastAsia="Times New Roman" w:hAnsi="Times New Roman"/>
                <w:b/>
                <w:sz w:val="28"/>
                <w:lang w:val="uk-UA"/>
              </w:rPr>
            </w:pPr>
            <w:r w:rsidRPr="00AF659D">
              <w:rPr>
                <w:rFonts w:ascii="Times New Roman" w:eastAsia="Times New Roman" w:hAnsi="Times New Roman"/>
                <w:b/>
                <w:sz w:val="28"/>
                <w:lang w:val="uk-UA"/>
              </w:rPr>
              <w:t>Найменування</w:t>
            </w:r>
          </w:p>
        </w:tc>
        <w:tc>
          <w:tcPr>
            <w:tcW w:w="3080" w:type="dxa"/>
            <w:tcBorders>
              <w:top w:val="single" w:sz="8" w:space="0" w:color="auto"/>
              <w:right w:val="single" w:sz="8" w:space="0" w:color="auto"/>
            </w:tcBorders>
            <w:shd w:val="clear" w:color="auto" w:fill="auto"/>
            <w:vAlign w:val="bottom"/>
          </w:tcPr>
          <w:p w:rsidR="0031370C" w:rsidRPr="00AF659D" w:rsidRDefault="0031370C" w:rsidP="00AF659D">
            <w:pPr>
              <w:rPr>
                <w:rFonts w:ascii="Times New Roman" w:eastAsia="Times New Roman" w:hAnsi="Times New Roman"/>
                <w:sz w:val="24"/>
                <w:lang w:val="uk-UA"/>
              </w:rPr>
            </w:pPr>
          </w:p>
        </w:tc>
      </w:tr>
      <w:tr w:rsidR="0031370C" w:rsidRPr="00AF659D">
        <w:trPr>
          <w:trHeight w:val="322"/>
        </w:trPr>
        <w:tc>
          <w:tcPr>
            <w:tcW w:w="3320" w:type="dxa"/>
            <w:tcBorders>
              <w:left w:val="single" w:sz="8" w:space="0" w:color="auto"/>
              <w:right w:val="single" w:sz="8" w:space="0" w:color="auto"/>
            </w:tcBorders>
            <w:shd w:val="clear" w:color="auto" w:fill="auto"/>
            <w:vAlign w:val="bottom"/>
          </w:tcPr>
          <w:p w:rsidR="0031370C" w:rsidRPr="00AF659D" w:rsidRDefault="00053C44" w:rsidP="00AF659D">
            <w:pPr>
              <w:jc w:val="center"/>
              <w:rPr>
                <w:rFonts w:ascii="Times New Roman" w:eastAsia="Times New Roman" w:hAnsi="Times New Roman"/>
                <w:b/>
                <w:w w:val="99"/>
                <w:sz w:val="28"/>
                <w:lang w:val="uk-UA"/>
              </w:rPr>
            </w:pPr>
            <w:proofErr w:type="spellStart"/>
            <w:r w:rsidRPr="00AF659D">
              <w:rPr>
                <w:rFonts w:ascii="Times New Roman" w:eastAsia="Times New Roman" w:hAnsi="Times New Roman"/>
                <w:b/>
                <w:w w:val="99"/>
                <w:sz w:val="28"/>
                <w:lang w:val="uk-UA"/>
              </w:rPr>
              <w:t>проєк</w:t>
            </w:r>
            <w:r w:rsidR="0031370C" w:rsidRPr="00AF659D">
              <w:rPr>
                <w:rFonts w:ascii="Times New Roman" w:eastAsia="Times New Roman" w:hAnsi="Times New Roman"/>
                <w:b/>
                <w:w w:val="99"/>
                <w:sz w:val="28"/>
                <w:lang w:val="uk-UA"/>
              </w:rPr>
              <w:t>ту</w:t>
            </w:r>
            <w:proofErr w:type="spellEnd"/>
          </w:p>
        </w:tc>
        <w:tc>
          <w:tcPr>
            <w:tcW w:w="3480" w:type="dxa"/>
            <w:tcBorders>
              <w:right w:val="single" w:sz="8" w:space="0" w:color="auto"/>
            </w:tcBorders>
            <w:shd w:val="clear" w:color="auto" w:fill="auto"/>
            <w:vAlign w:val="bottom"/>
          </w:tcPr>
          <w:p w:rsidR="0031370C" w:rsidRPr="00AF659D" w:rsidRDefault="0031370C" w:rsidP="00AF659D">
            <w:pPr>
              <w:jc w:val="center"/>
              <w:rPr>
                <w:rFonts w:ascii="Times New Roman" w:eastAsia="Times New Roman" w:hAnsi="Times New Roman"/>
                <w:b/>
                <w:w w:val="99"/>
                <w:sz w:val="28"/>
                <w:lang w:val="uk-UA"/>
              </w:rPr>
            </w:pPr>
            <w:r w:rsidRPr="00AF659D">
              <w:rPr>
                <w:rFonts w:ascii="Times New Roman" w:eastAsia="Times New Roman" w:hAnsi="Times New Roman"/>
                <w:b/>
                <w:w w:val="99"/>
                <w:sz w:val="28"/>
                <w:lang w:val="uk-UA"/>
              </w:rPr>
              <w:t>структурного підрозділу,</w:t>
            </w:r>
          </w:p>
        </w:tc>
        <w:tc>
          <w:tcPr>
            <w:tcW w:w="3080" w:type="dxa"/>
            <w:tcBorders>
              <w:right w:val="single" w:sz="8" w:space="0" w:color="auto"/>
            </w:tcBorders>
            <w:shd w:val="clear" w:color="auto" w:fill="auto"/>
            <w:vAlign w:val="bottom"/>
          </w:tcPr>
          <w:p w:rsidR="0031370C" w:rsidRPr="00AF659D" w:rsidRDefault="0031370C" w:rsidP="00AF659D">
            <w:pPr>
              <w:rPr>
                <w:rFonts w:ascii="Times New Roman" w:eastAsia="Times New Roman" w:hAnsi="Times New Roman"/>
                <w:sz w:val="24"/>
                <w:lang w:val="uk-UA"/>
              </w:rPr>
            </w:pPr>
          </w:p>
        </w:tc>
      </w:tr>
      <w:tr w:rsidR="0031370C" w:rsidRPr="00AF659D">
        <w:trPr>
          <w:trHeight w:val="324"/>
        </w:trPr>
        <w:tc>
          <w:tcPr>
            <w:tcW w:w="3320" w:type="dxa"/>
            <w:tcBorders>
              <w:left w:val="single" w:sz="8" w:space="0" w:color="auto"/>
              <w:right w:val="single" w:sz="8" w:space="0" w:color="auto"/>
            </w:tcBorders>
            <w:shd w:val="clear" w:color="auto" w:fill="auto"/>
            <w:vAlign w:val="bottom"/>
          </w:tcPr>
          <w:p w:rsidR="0031370C" w:rsidRPr="00AF659D" w:rsidRDefault="0031370C" w:rsidP="00AF659D">
            <w:pPr>
              <w:jc w:val="center"/>
              <w:rPr>
                <w:rFonts w:ascii="Times New Roman" w:eastAsia="Times New Roman" w:hAnsi="Times New Roman"/>
                <w:b/>
                <w:w w:val="99"/>
                <w:sz w:val="28"/>
                <w:lang w:val="uk-UA"/>
              </w:rPr>
            </w:pPr>
            <w:r w:rsidRPr="00AF659D">
              <w:rPr>
                <w:rFonts w:ascii="Times New Roman" w:eastAsia="Times New Roman" w:hAnsi="Times New Roman"/>
                <w:b/>
                <w:w w:val="99"/>
                <w:sz w:val="28"/>
                <w:lang w:val="uk-UA"/>
              </w:rPr>
              <w:t>розпорядження, до</w:t>
            </w:r>
          </w:p>
        </w:tc>
        <w:tc>
          <w:tcPr>
            <w:tcW w:w="3480" w:type="dxa"/>
            <w:tcBorders>
              <w:right w:val="single" w:sz="8" w:space="0" w:color="auto"/>
            </w:tcBorders>
            <w:shd w:val="clear" w:color="auto" w:fill="auto"/>
            <w:vAlign w:val="bottom"/>
          </w:tcPr>
          <w:p w:rsidR="0031370C" w:rsidRPr="00AF659D" w:rsidRDefault="0031370C" w:rsidP="00AF659D">
            <w:pPr>
              <w:jc w:val="center"/>
              <w:rPr>
                <w:rFonts w:ascii="Times New Roman" w:eastAsia="Times New Roman" w:hAnsi="Times New Roman"/>
                <w:b/>
                <w:w w:val="99"/>
                <w:sz w:val="28"/>
                <w:lang w:val="uk-UA"/>
              </w:rPr>
            </w:pPr>
            <w:r w:rsidRPr="00AF659D">
              <w:rPr>
                <w:rFonts w:ascii="Times New Roman" w:eastAsia="Times New Roman" w:hAnsi="Times New Roman"/>
                <w:b/>
                <w:w w:val="99"/>
                <w:sz w:val="28"/>
                <w:lang w:val="uk-UA"/>
              </w:rPr>
              <w:t>іншого органу, що подав</w:t>
            </w:r>
          </w:p>
        </w:tc>
        <w:tc>
          <w:tcPr>
            <w:tcW w:w="3080" w:type="dxa"/>
            <w:tcBorders>
              <w:right w:val="single" w:sz="8" w:space="0" w:color="auto"/>
            </w:tcBorders>
            <w:shd w:val="clear" w:color="auto" w:fill="auto"/>
            <w:vAlign w:val="bottom"/>
          </w:tcPr>
          <w:p w:rsidR="0031370C" w:rsidRPr="00AF659D" w:rsidRDefault="0031370C" w:rsidP="00AF659D">
            <w:pPr>
              <w:jc w:val="center"/>
              <w:rPr>
                <w:rFonts w:ascii="Times New Roman" w:eastAsia="Times New Roman" w:hAnsi="Times New Roman"/>
                <w:b/>
                <w:w w:val="99"/>
                <w:sz w:val="28"/>
                <w:lang w:val="uk-UA"/>
              </w:rPr>
            </w:pPr>
            <w:r w:rsidRPr="00AF659D">
              <w:rPr>
                <w:rFonts w:ascii="Times New Roman" w:eastAsia="Times New Roman" w:hAnsi="Times New Roman"/>
                <w:b/>
                <w:w w:val="99"/>
                <w:sz w:val="28"/>
                <w:lang w:val="uk-UA"/>
              </w:rPr>
              <w:t>Спосіб</w:t>
            </w:r>
          </w:p>
        </w:tc>
      </w:tr>
      <w:tr w:rsidR="0031370C" w:rsidRPr="00AF659D">
        <w:trPr>
          <w:trHeight w:val="322"/>
        </w:trPr>
        <w:tc>
          <w:tcPr>
            <w:tcW w:w="3320" w:type="dxa"/>
            <w:tcBorders>
              <w:left w:val="single" w:sz="8" w:space="0" w:color="auto"/>
              <w:right w:val="single" w:sz="8" w:space="0" w:color="auto"/>
            </w:tcBorders>
            <w:shd w:val="clear" w:color="auto" w:fill="auto"/>
            <w:vAlign w:val="bottom"/>
          </w:tcPr>
          <w:p w:rsidR="0031370C" w:rsidRPr="00AF659D" w:rsidRDefault="0031370C" w:rsidP="00AF659D">
            <w:pPr>
              <w:jc w:val="center"/>
              <w:rPr>
                <w:rFonts w:ascii="Times New Roman" w:eastAsia="Times New Roman" w:hAnsi="Times New Roman"/>
                <w:b/>
                <w:w w:val="99"/>
                <w:sz w:val="28"/>
                <w:lang w:val="uk-UA"/>
              </w:rPr>
            </w:pPr>
            <w:r w:rsidRPr="00AF659D">
              <w:rPr>
                <w:rFonts w:ascii="Times New Roman" w:eastAsia="Times New Roman" w:hAnsi="Times New Roman"/>
                <w:b/>
                <w:w w:val="99"/>
                <w:sz w:val="28"/>
                <w:lang w:val="uk-UA"/>
              </w:rPr>
              <w:t>якої висловлено</w:t>
            </w:r>
          </w:p>
        </w:tc>
        <w:tc>
          <w:tcPr>
            <w:tcW w:w="3480" w:type="dxa"/>
            <w:tcBorders>
              <w:right w:val="single" w:sz="8" w:space="0" w:color="auto"/>
            </w:tcBorders>
            <w:shd w:val="clear" w:color="auto" w:fill="auto"/>
            <w:vAlign w:val="bottom"/>
          </w:tcPr>
          <w:p w:rsidR="0031370C" w:rsidRPr="00AF659D" w:rsidRDefault="0031370C" w:rsidP="00AF659D">
            <w:pPr>
              <w:jc w:val="center"/>
              <w:rPr>
                <w:rFonts w:ascii="Times New Roman" w:eastAsia="Times New Roman" w:hAnsi="Times New Roman"/>
                <w:b/>
                <w:w w:val="99"/>
                <w:sz w:val="28"/>
                <w:lang w:val="uk-UA"/>
              </w:rPr>
            </w:pPr>
            <w:r w:rsidRPr="00AF659D">
              <w:rPr>
                <w:rFonts w:ascii="Times New Roman" w:eastAsia="Times New Roman" w:hAnsi="Times New Roman"/>
                <w:b/>
                <w:w w:val="99"/>
                <w:sz w:val="28"/>
                <w:lang w:val="uk-UA"/>
              </w:rPr>
              <w:t>зауваження (пропозиції)</w:t>
            </w:r>
          </w:p>
        </w:tc>
        <w:tc>
          <w:tcPr>
            <w:tcW w:w="3080" w:type="dxa"/>
            <w:tcBorders>
              <w:right w:val="single" w:sz="8" w:space="0" w:color="auto"/>
            </w:tcBorders>
            <w:shd w:val="clear" w:color="auto" w:fill="auto"/>
            <w:vAlign w:val="bottom"/>
          </w:tcPr>
          <w:p w:rsidR="0031370C" w:rsidRPr="00AF659D" w:rsidRDefault="0031370C" w:rsidP="00AF659D">
            <w:pPr>
              <w:jc w:val="center"/>
              <w:rPr>
                <w:rFonts w:ascii="Times New Roman" w:eastAsia="Times New Roman" w:hAnsi="Times New Roman"/>
                <w:b/>
                <w:sz w:val="28"/>
                <w:lang w:val="uk-UA"/>
              </w:rPr>
            </w:pPr>
            <w:r w:rsidRPr="00AF659D">
              <w:rPr>
                <w:rFonts w:ascii="Times New Roman" w:eastAsia="Times New Roman" w:hAnsi="Times New Roman"/>
                <w:b/>
                <w:sz w:val="28"/>
                <w:lang w:val="uk-UA"/>
              </w:rPr>
              <w:t>врахування</w:t>
            </w:r>
          </w:p>
        </w:tc>
      </w:tr>
      <w:tr w:rsidR="0031370C" w:rsidRPr="00AF659D">
        <w:trPr>
          <w:trHeight w:val="322"/>
        </w:trPr>
        <w:tc>
          <w:tcPr>
            <w:tcW w:w="3320" w:type="dxa"/>
            <w:tcBorders>
              <w:left w:val="single" w:sz="8" w:space="0" w:color="auto"/>
              <w:right w:val="single" w:sz="8" w:space="0" w:color="auto"/>
            </w:tcBorders>
            <w:shd w:val="clear" w:color="auto" w:fill="auto"/>
            <w:vAlign w:val="bottom"/>
          </w:tcPr>
          <w:p w:rsidR="0031370C" w:rsidRPr="00AF659D" w:rsidRDefault="0031370C" w:rsidP="00AF659D">
            <w:pPr>
              <w:jc w:val="center"/>
              <w:rPr>
                <w:rFonts w:ascii="Times New Roman" w:eastAsia="Times New Roman" w:hAnsi="Times New Roman"/>
                <w:b/>
                <w:w w:val="99"/>
                <w:sz w:val="28"/>
                <w:lang w:val="uk-UA"/>
              </w:rPr>
            </w:pPr>
            <w:r w:rsidRPr="00AF659D">
              <w:rPr>
                <w:rFonts w:ascii="Times New Roman" w:eastAsia="Times New Roman" w:hAnsi="Times New Roman"/>
                <w:b/>
                <w:w w:val="99"/>
                <w:sz w:val="28"/>
                <w:lang w:val="uk-UA"/>
              </w:rPr>
              <w:t>зауваження</w:t>
            </w:r>
          </w:p>
        </w:tc>
        <w:tc>
          <w:tcPr>
            <w:tcW w:w="3480" w:type="dxa"/>
            <w:tcBorders>
              <w:right w:val="single" w:sz="8" w:space="0" w:color="auto"/>
            </w:tcBorders>
            <w:shd w:val="clear" w:color="auto" w:fill="auto"/>
            <w:vAlign w:val="bottom"/>
          </w:tcPr>
          <w:p w:rsidR="0031370C" w:rsidRPr="00AF659D" w:rsidRDefault="0031370C" w:rsidP="00AF659D">
            <w:pPr>
              <w:jc w:val="center"/>
              <w:rPr>
                <w:rFonts w:ascii="Times New Roman" w:eastAsia="Times New Roman" w:hAnsi="Times New Roman"/>
                <w:b/>
                <w:sz w:val="28"/>
                <w:lang w:val="uk-UA"/>
              </w:rPr>
            </w:pPr>
            <w:r w:rsidRPr="00AF659D">
              <w:rPr>
                <w:rFonts w:ascii="Times New Roman" w:eastAsia="Times New Roman" w:hAnsi="Times New Roman"/>
                <w:b/>
                <w:sz w:val="28"/>
                <w:lang w:val="uk-UA"/>
              </w:rPr>
              <w:t>та їх зміст</w:t>
            </w:r>
          </w:p>
        </w:tc>
        <w:tc>
          <w:tcPr>
            <w:tcW w:w="3080" w:type="dxa"/>
            <w:tcBorders>
              <w:right w:val="single" w:sz="8" w:space="0" w:color="auto"/>
            </w:tcBorders>
            <w:shd w:val="clear" w:color="auto" w:fill="auto"/>
            <w:vAlign w:val="bottom"/>
          </w:tcPr>
          <w:p w:rsidR="0031370C" w:rsidRPr="00AF659D" w:rsidRDefault="0031370C" w:rsidP="00AF659D">
            <w:pPr>
              <w:rPr>
                <w:rFonts w:ascii="Times New Roman" w:eastAsia="Times New Roman" w:hAnsi="Times New Roman"/>
                <w:sz w:val="24"/>
                <w:lang w:val="uk-UA"/>
              </w:rPr>
            </w:pPr>
          </w:p>
        </w:tc>
      </w:tr>
      <w:tr w:rsidR="0031370C" w:rsidRPr="00AF659D">
        <w:trPr>
          <w:trHeight w:val="322"/>
        </w:trPr>
        <w:tc>
          <w:tcPr>
            <w:tcW w:w="3320" w:type="dxa"/>
            <w:tcBorders>
              <w:left w:val="single" w:sz="8" w:space="0" w:color="auto"/>
              <w:bottom w:val="single" w:sz="8" w:space="0" w:color="auto"/>
              <w:right w:val="single" w:sz="8" w:space="0" w:color="auto"/>
            </w:tcBorders>
            <w:shd w:val="clear" w:color="auto" w:fill="auto"/>
            <w:vAlign w:val="bottom"/>
          </w:tcPr>
          <w:p w:rsidR="0031370C" w:rsidRPr="00AF659D" w:rsidRDefault="0031370C" w:rsidP="00AF659D">
            <w:pPr>
              <w:jc w:val="center"/>
              <w:rPr>
                <w:rFonts w:ascii="Times New Roman" w:eastAsia="Times New Roman" w:hAnsi="Times New Roman"/>
                <w:b/>
                <w:sz w:val="28"/>
                <w:lang w:val="uk-UA"/>
              </w:rPr>
            </w:pPr>
            <w:r w:rsidRPr="00AF659D">
              <w:rPr>
                <w:rFonts w:ascii="Times New Roman" w:eastAsia="Times New Roman" w:hAnsi="Times New Roman"/>
                <w:b/>
                <w:sz w:val="28"/>
                <w:lang w:val="uk-UA"/>
              </w:rPr>
              <w:t>(пропозиції)</w:t>
            </w:r>
          </w:p>
        </w:tc>
        <w:tc>
          <w:tcPr>
            <w:tcW w:w="3480" w:type="dxa"/>
            <w:tcBorders>
              <w:bottom w:val="single" w:sz="8" w:space="0" w:color="auto"/>
              <w:right w:val="single" w:sz="8" w:space="0" w:color="auto"/>
            </w:tcBorders>
            <w:shd w:val="clear" w:color="auto" w:fill="auto"/>
            <w:vAlign w:val="bottom"/>
          </w:tcPr>
          <w:p w:rsidR="0031370C" w:rsidRPr="00AF659D" w:rsidRDefault="0031370C" w:rsidP="00AF659D">
            <w:pPr>
              <w:rPr>
                <w:rFonts w:ascii="Times New Roman" w:eastAsia="Times New Roman" w:hAnsi="Times New Roman"/>
                <w:sz w:val="24"/>
                <w:lang w:val="uk-UA"/>
              </w:rPr>
            </w:pPr>
          </w:p>
        </w:tc>
        <w:tc>
          <w:tcPr>
            <w:tcW w:w="3080" w:type="dxa"/>
            <w:tcBorders>
              <w:bottom w:val="single" w:sz="8" w:space="0" w:color="auto"/>
              <w:right w:val="single" w:sz="8" w:space="0" w:color="auto"/>
            </w:tcBorders>
            <w:shd w:val="clear" w:color="auto" w:fill="auto"/>
            <w:vAlign w:val="bottom"/>
          </w:tcPr>
          <w:p w:rsidR="0031370C" w:rsidRPr="00AF659D" w:rsidRDefault="0031370C" w:rsidP="00AF659D">
            <w:pPr>
              <w:rPr>
                <w:rFonts w:ascii="Times New Roman" w:eastAsia="Times New Roman" w:hAnsi="Times New Roman"/>
                <w:sz w:val="24"/>
                <w:lang w:val="uk-UA"/>
              </w:rPr>
            </w:pPr>
          </w:p>
        </w:tc>
      </w:tr>
    </w:tbl>
    <w:p w:rsidR="0031370C" w:rsidRPr="00AF659D" w:rsidRDefault="0031370C" w:rsidP="00AF659D">
      <w:pPr>
        <w:rPr>
          <w:rFonts w:ascii="Times New Roman" w:eastAsia="Times New Roman" w:hAnsi="Times New Roman"/>
          <w:lang w:val="uk-UA"/>
        </w:rPr>
      </w:pPr>
    </w:p>
    <w:p w:rsidR="0031370C" w:rsidRPr="00AF659D" w:rsidRDefault="0031370C" w:rsidP="00AF659D">
      <w:pPr>
        <w:numPr>
          <w:ilvl w:val="0"/>
          <w:numId w:val="27"/>
        </w:numPr>
        <w:tabs>
          <w:tab w:val="left" w:pos="900"/>
        </w:tabs>
        <w:ind w:left="900" w:hanging="290"/>
        <w:rPr>
          <w:rFonts w:ascii="Times New Roman" w:eastAsia="Times New Roman" w:hAnsi="Times New Roman"/>
          <w:sz w:val="28"/>
          <w:lang w:val="uk-UA"/>
        </w:rPr>
      </w:pPr>
      <w:r w:rsidRPr="00AF659D">
        <w:rPr>
          <w:rFonts w:ascii="Times New Roman" w:eastAsia="Times New Roman" w:hAnsi="Times New Roman"/>
          <w:sz w:val="28"/>
          <w:lang w:val="uk-UA"/>
        </w:rPr>
        <w:t>Неврегульовані розбіжності</w:t>
      </w:r>
    </w:p>
    <w:p w:rsidR="0031370C" w:rsidRPr="00AF659D" w:rsidRDefault="0031370C" w:rsidP="00AF659D">
      <w:pPr>
        <w:rPr>
          <w:rFonts w:ascii="Times New Roman" w:eastAsia="Times New Roman" w:hAnsi="Times New Roman"/>
          <w:lang w:val="uk-UA"/>
        </w:rPr>
      </w:pPr>
    </w:p>
    <w:p w:rsidR="0031370C" w:rsidRPr="00AF659D" w:rsidRDefault="0031370C" w:rsidP="00AF659D">
      <w:pPr>
        <w:rPr>
          <w:rFonts w:ascii="Times New Roman" w:eastAsia="Times New Roman" w:hAnsi="Times New Roman"/>
          <w:lang w:val="uk-UA"/>
        </w:rPr>
      </w:pPr>
    </w:p>
    <w:p w:rsidR="0031370C" w:rsidRPr="00AF659D" w:rsidRDefault="0031370C" w:rsidP="00AF659D">
      <w:pPr>
        <w:rPr>
          <w:rFonts w:ascii="Times New Roman" w:eastAsia="Times New Roman" w:hAnsi="Times New Roman"/>
          <w:lang w:val="uk-UA"/>
        </w:rPr>
      </w:pPr>
    </w:p>
    <w:tbl>
      <w:tblPr>
        <w:tblW w:w="0" w:type="auto"/>
        <w:tblInd w:w="150" w:type="dxa"/>
        <w:tblLayout w:type="fixed"/>
        <w:tblCellMar>
          <w:left w:w="0" w:type="dxa"/>
          <w:right w:w="0" w:type="dxa"/>
        </w:tblCellMar>
        <w:tblLook w:val="0000" w:firstRow="0" w:lastRow="0" w:firstColumn="0" w:lastColumn="0" w:noHBand="0" w:noVBand="0"/>
      </w:tblPr>
      <w:tblGrid>
        <w:gridCol w:w="3320"/>
        <w:gridCol w:w="3480"/>
        <w:gridCol w:w="3080"/>
      </w:tblGrid>
      <w:tr w:rsidR="0031370C" w:rsidRPr="00AF659D">
        <w:trPr>
          <w:trHeight w:val="331"/>
        </w:trPr>
        <w:tc>
          <w:tcPr>
            <w:tcW w:w="3320" w:type="dxa"/>
            <w:tcBorders>
              <w:top w:val="single" w:sz="8" w:space="0" w:color="auto"/>
              <w:left w:val="single" w:sz="8" w:space="0" w:color="auto"/>
              <w:right w:val="single" w:sz="8" w:space="0" w:color="auto"/>
            </w:tcBorders>
            <w:shd w:val="clear" w:color="auto" w:fill="auto"/>
            <w:vAlign w:val="bottom"/>
          </w:tcPr>
          <w:p w:rsidR="0031370C" w:rsidRPr="00AF659D" w:rsidRDefault="0031370C" w:rsidP="00AF659D">
            <w:pPr>
              <w:jc w:val="center"/>
              <w:rPr>
                <w:rFonts w:ascii="Times New Roman" w:eastAsia="Times New Roman" w:hAnsi="Times New Roman"/>
                <w:b/>
                <w:sz w:val="28"/>
                <w:lang w:val="uk-UA"/>
              </w:rPr>
            </w:pPr>
            <w:r w:rsidRPr="00AF659D">
              <w:rPr>
                <w:rFonts w:ascii="Times New Roman" w:eastAsia="Times New Roman" w:hAnsi="Times New Roman"/>
                <w:b/>
                <w:sz w:val="28"/>
                <w:lang w:val="uk-UA"/>
              </w:rPr>
              <w:t>Редакція спірної</w:t>
            </w:r>
          </w:p>
        </w:tc>
        <w:tc>
          <w:tcPr>
            <w:tcW w:w="3480" w:type="dxa"/>
            <w:tcBorders>
              <w:top w:val="single" w:sz="8" w:space="0" w:color="auto"/>
              <w:right w:val="single" w:sz="8" w:space="0" w:color="auto"/>
            </w:tcBorders>
            <w:shd w:val="clear" w:color="auto" w:fill="auto"/>
            <w:vAlign w:val="bottom"/>
          </w:tcPr>
          <w:p w:rsidR="0031370C" w:rsidRPr="00AF659D" w:rsidRDefault="0031370C" w:rsidP="00AF659D">
            <w:pPr>
              <w:jc w:val="center"/>
              <w:rPr>
                <w:rFonts w:ascii="Times New Roman" w:eastAsia="Times New Roman" w:hAnsi="Times New Roman"/>
                <w:b/>
                <w:sz w:val="28"/>
                <w:lang w:val="uk-UA"/>
              </w:rPr>
            </w:pPr>
            <w:r w:rsidRPr="00AF659D">
              <w:rPr>
                <w:rFonts w:ascii="Times New Roman" w:eastAsia="Times New Roman" w:hAnsi="Times New Roman"/>
                <w:b/>
                <w:sz w:val="28"/>
                <w:lang w:val="uk-UA"/>
              </w:rPr>
              <w:t>Найменування</w:t>
            </w:r>
          </w:p>
        </w:tc>
        <w:tc>
          <w:tcPr>
            <w:tcW w:w="3080" w:type="dxa"/>
            <w:tcBorders>
              <w:top w:val="single" w:sz="8" w:space="0" w:color="auto"/>
              <w:right w:val="single" w:sz="8" w:space="0" w:color="auto"/>
            </w:tcBorders>
            <w:shd w:val="clear" w:color="auto" w:fill="auto"/>
            <w:vAlign w:val="bottom"/>
          </w:tcPr>
          <w:p w:rsidR="0031370C" w:rsidRPr="00AF659D" w:rsidRDefault="0031370C" w:rsidP="00AF659D">
            <w:pPr>
              <w:jc w:val="center"/>
              <w:rPr>
                <w:rFonts w:ascii="Times New Roman" w:eastAsia="Times New Roman" w:hAnsi="Times New Roman"/>
                <w:b/>
                <w:sz w:val="28"/>
                <w:lang w:val="uk-UA"/>
              </w:rPr>
            </w:pPr>
            <w:r w:rsidRPr="00AF659D">
              <w:rPr>
                <w:rFonts w:ascii="Times New Roman" w:eastAsia="Times New Roman" w:hAnsi="Times New Roman"/>
                <w:b/>
                <w:sz w:val="28"/>
                <w:lang w:val="uk-UA"/>
              </w:rPr>
              <w:t>Обґрунтування</w:t>
            </w:r>
          </w:p>
        </w:tc>
      </w:tr>
      <w:tr w:rsidR="0031370C" w:rsidRPr="00AF659D">
        <w:trPr>
          <w:trHeight w:val="322"/>
        </w:trPr>
        <w:tc>
          <w:tcPr>
            <w:tcW w:w="3320" w:type="dxa"/>
            <w:tcBorders>
              <w:left w:val="single" w:sz="8" w:space="0" w:color="auto"/>
              <w:right w:val="single" w:sz="8" w:space="0" w:color="auto"/>
            </w:tcBorders>
            <w:shd w:val="clear" w:color="auto" w:fill="auto"/>
            <w:vAlign w:val="bottom"/>
          </w:tcPr>
          <w:p w:rsidR="0031370C" w:rsidRPr="00AF659D" w:rsidRDefault="0031370C" w:rsidP="00AF659D">
            <w:pPr>
              <w:jc w:val="center"/>
              <w:rPr>
                <w:rFonts w:ascii="Times New Roman" w:eastAsia="Times New Roman" w:hAnsi="Times New Roman"/>
                <w:b/>
                <w:sz w:val="28"/>
                <w:lang w:val="uk-UA"/>
              </w:rPr>
            </w:pPr>
            <w:r w:rsidRPr="00AF659D">
              <w:rPr>
                <w:rFonts w:ascii="Times New Roman" w:eastAsia="Times New Roman" w:hAnsi="Times New Roman"/>
                <w:b/>
                <w:sz w:val="28"/>
                <w:lang w:val="uk-UA"/>
              </w:rPr>
              <w:t xml:space="preserve">частини </w:t>
            </w:r>
            <w:proofErr w:type="spellStart"/>
            <w:r w:rsidR="00053C44" w:rsidRPr="00AF659D">
              <w:rPr>
                <w:rFonts w:ascii="Times New Roman" w:eastAsia="Times New Roman" w:hAnsi="Times New Roman"/>
                <w:b/>
                <w:sz w:val="28"/>
                <w:lang w:val="uk-UA"/>
              </w:rPr>
              <w:t>проєк</w:t>
            </w:r>
            <w:r w:rsidRPr="00AF659D">
              <w:rPr>
                <w:rFonts w:ascii="Times New Roman" w:eastAsia="Times New Roman" w:hAnsi="Times New Roman"/>
                <w:b/>
                <w:sz w:val="28"/>
                <w:lang w:val="uk-UA"/>
              </w:rPr>
              <w:t>ту</w:t>
            </w:r>
            <w:proofErr w:type="spellEnd"/>
          </w:p>
        </w:tc>
        <w:tc>
          <w:tcPr>
            <w:tcW w:w="3480" w:type="dxa"/>
            <w:tcBorders>
              <w:right w:val="single" w:sz="8" w:space="0" w:color="auto"/>
            </w:tcBorders>
            <w:shd w:val="clear" w:color="auto" w:fill="auto"/>
            <w:vAlign w:val="bottom"/>
          </w:tcPr>
          <w:p w:rsidR="0031370C" w:rsidRPr="00AF659D" w:rsidRDefault="0031370C" w:rsidP="00AF659D">
            <w:pPr>
              <w:jc w:val="center"/>
              <w:rPr>
                <w:rFonts w:ascii="Times New Roman" w:eastAsia="Times New Roman" w:hAnsi="Times New Roman"/>
                <w:b/>
                <w:w w:val="99"/>
                <w:sz w:val="28"/>
                <w:lang w:val="uk-UA"/>
              </w:rPr>
            </w:pPr>
            <w:r w:rsidRPr="00AF659D">
              <w:rPr>
                <w:rFonts w:ascii="Times New Roman" w:eastAsia="Times New Roman" w:hAnsi="Times New Roman"/>
                <w:b/>
                <w:w w:val="99"/>
                <w:sz w:val="28"/>
                <w:lang w:val="uk-UA"/>
              </w:rPr>
              <w:t>структурного підрозділу,</w:t>
            </w:r>
          </w:p>
        </w:tc>
        <w:tc>
          <w:tcPr>
            <w:tcW w:w="3080" w:type="dxa"/>
            <w:tcBorders>
              <w:right w:val="single" w:sz="8" w:space="0" w:color="auto"/>
            </w:tcBorders>
            <w:shd w:val="clear" w:color="auto" w:fill="auto"/>
            <w:vAlign w:val="bottom"/>
          </w:tcPr>
          <w:p w:rsidR="0031370C" w:rsidRPr="00AF659D" w:rsidRDefault="0031370C" w:rsidP="00AF659D">
            <w:pPr>
              <w:jc w:val="center"/>
              <w:rPr>
                <w:rFonts w:ascii="Times New Roman" w:eastAsia="Times New Roman" w:hAnsi="Times New Roman"/>
                <w:b/>
                <w:sz w:val="28"/>
                <w:lang w:val="uk-UA"/>
              </w:rPr>
            </w:pPr>
            <w:r w:rsidRPr="00AF659D">
              <w:rPr>
                <w:rFonts w:ascii="Times New Roman" w:eastAsia="Times New Roman" w:hAnsi="Times New Roman"/>
                <w:b/>
                <w:sz w:val="28"/>
                <w:lang w:val="uk-UA"/>
              </w:rPr>
              <w:t>причин відхилення</w:t>
            </w:r>
          </w:p>
        </w:tc>
      </w:tr>
      <w:tr w:rsidR="0031370C" w:rsidRPr="00AF659D">
        <w:trPr>
          <w:trHeight w:val="324"/>
        </w:trPr>
        <w:tc>
          <w:tcPr>
            <w:tcW w:w="3320" w:type="dxa"/>
            <w:tcBorders>
              <w:left w:val="single" w:sz="8" w:space="0" w:color="auto"/>
              <w:right w:val="single" w:sz="8" w:space="0" w:color="auto"/>
            </w:tcBorders>
            <w:shd w:val="clear" w:color="auto" w:fill="auto"/>
            <w:vAlign w:val="bottom"/>
          </w:tcPr>
          <w:p w:rsidR="0031370C" w:rsidRPr="00AF659D" w:rsidRDefault="0031370C" w:rsidP="00AF659D">
            <w:pPr>
              <w:jc w:val="center"/>
              <w:rPr>
                <w:rFonts w:ascii="Times New Roman" w:eastAsia="Times New Roman" w:hAnsi="Times New Roman"/>
                <w:b/>
                <w:w w:val="99"/>
                <w:sz w:val="28"/>
                <w:lang w:val="uk-UA"/>
              </w:rPr>
            </w:pPr>
            <w:r w:rsidRPr="00AF659D">
              <w:rPr>
                <w:rFonts w:ascii="Times New Roman" w:eastAsia="Times New Roman" w:hAnsi="Times New Roman"/>
                <w:b/>
                <w:w w:val="99"/>
                <w:sz w:val="28"/>
                <w:lang w:val="uk-UA"/>
              </w:rPr>
              <w:t>розпорядження</w:t>
            </w:r>
          </w:p>
        </w:tc>
        <w:tc>
          <w:tcPr>
            <w:tcW w:w="3480" w:type="dxa"/>
            <w:tcBorders>
              <w:right w:val="single" w:sz="8" w:space="0" w:color="auto"/>
            </w:tcBorders>
            <w:shd w:val="clear" w:color="auto" w:fill="auto"/>
            <w:vAlign w:val="bottom"/>
          </w:tcPr>
          <w:p w:rsidR="0031370C" w:rsidRPr="00AF659D" w:rsidRDefault="0031370C" w:rsidP="00AF659D">
            <w:pPr>
              <w:jc w:val="center"/>
              <w:rPr>
                <w:rFonts w:ascii="Times New Roman" w:eastAsia="Times New Roman" w:hAnsi="Times New Roman"/>
                <w:b/>
                <w:w w:val="99"/>
                <w:sz w:val="28"/>
                <w:lang w:val="uk-UA"/>
              </w:rPr>
            </w:pPr>
            <w:r w:rsidRPr="00AF659D">
              <w:rPr>
                <w:rFonts w:ascii="Times New Roman" w:eastAsia="Times New Roman" w:hAnsi="Times New Roman"/>
                <w:b/>
                <w:w w:val="99"/>
                <w:sz w:val="28"/>
                <w:lang w:val="uk-UA"/>
              </w:rPr>
              <w:t>іншого органу, що</w:t>
            </w:r>
          </w:p>
        </w:tc>
        <w:tc>
          <w:tcPr>
            <w:tcW w:w="3080" w:type="dxa"/>
            <w:tcBorders>
              <w:right w:val="single" w:sz="8" w:space="0" w:color="auto"/>
            </w:tcBorders>
            <w:shd w:val="clear" w:color="auto" w:fill="auto"/>
            <w:vAlign w:val="bottom"/>
          </w:tcPr>
          <w:p w:rsidR="0031370C" w:rsidRPr="00AF659D" w:rsidRDefault="0031370C" w:rsidP="00AF659D">
            <w:pPr>
              <w:jc w:val="center"/>
              <w:rPr>
                <w:rFonts w:ascii="Times New Roman" w:eastAsia="Times New Roman" w:hAnsi="Times New Roman"/>
                <w:b/>
                <w:w w:val="99"/>
                <w:sz w:val="28"/>
                <w:lang w:val="uk-UA"/>
              </w:rPr>
            </w:pPr>
            <w:r w:rsidRPr="00AF659D">
              <w:rPr>
                <w:rFonts w:ascii="Times New Roman" w:eastAsia="Times New Roman" w:hAnsi="Times New Roman"/>
                <w:b/>
                <w:w w:val="99"/>
                <w:sz w:val="28"/>
                <w:lang w:val="uk-UA"/>
              </w:rPr>
              <w:t>зауважень</w:t>
            </w:r>
          </w:p>
        </w:tc>
      </w:tr>
      <w:tr w:rsidR="0031370C" w:rsidRPr="00AF659D">
        <w:trPr>
          <w:trHeight w:val="322"/>
        </w:trPr>
        <w:tc>
          <w:tcPr>
            <w:tcW w:w="3320" w:type="dxa"/>
            <w:tcBorders>
              <w:left w:val="single" w:sz="8" w:space="0" w:color="auto"/>
              <w:right w:val="single" w:sz="8" w:space="0" w:color="auto"/>
            </w:tcBorders>
            <w:shd w:val="clear" w:color="auto" w:fill="auto"/>
            <w:vAlign w:val="bottom"/>
          </w:tcPr>
          <w:p w:rsidR="0031370C" w:rsidRPr="00AF659D" w:rsidRDefault="0031370C" w:rsidP="00AF659D">
            <w:pPr>
              <w:rPr>
                <w:rFonts w:ascii="Times New Roman" w:eastAsia="Times New Roman" w:hAnsi="Times New Roman"/>
                <w:sz w:val="24"/>
                <w:lang w:val="uk-UA"/>
              </w:rPr>
            </w:pPr>
          </w:p>
        </w:tc>
        <w:tc>
          <w:tcPr>
            <w:tcW w:w="3480" w:type="dxa"/>
            <w:tcBorders>
              <w:right w:val="single" w:sz="8" w:space="0" w:color="auto"/>
            </w:tcBorders>
            <w:shd w:val="clear" w:color="auto" w:fill="auto"/>
            <w:vAlign w:val="bottom"/>
          </w:tcPr>
          <w:p w:rsidR="0031370C" w:rsidRPr="00AF659D" w:rsidRDefault="0031370C" w:rsidP="00AF659D">
            <w:pPr>
              <w:jc w:val="center"/>
              <w:rPr>
                <w:rFonts w:ascii="Times New Roman" w:eastAsia="Times New Roman" w:hAnsi="Times New Roman"/>
                <w:b/>
                <w:sz w:val="28"/>
                <w:lang w:val="uk-UA"/>
              </w:rPr>
            </w:pPr>
            <w:r w:rsidRPr="00AF659D">
              <w:rPr>
                <w:rFonts w:ascii="Times New Roman" w:eastAsia="Times New Roman" w:hAnsi="Times New Roman"/>
                <w:b/>
                <w:sz w:val="28"/>
                <w:lang w:val="uk-UA"/>
              </w:rPr>
              <w:t>висловив зауваження</w:t>
            </w:r>
          </w:p>
        </w:tc>
        <w:tc>
          <w:tcPr>
            <w:tcW w:w="3080" w:type="dxa"/>
            <w:tcBorders>
              <w:right w:val="single" w:sz="8" w:space="0" w:color="auto"/>
            </w:tcBorders>
            <w:shd w:val="clear" w:color="auto" w:fill="auto"/>
            <w:vAlign w:val="bottom"/>
          </w:tcPr>
          <w:p w:rsidR="0031370C" w:rsidRPr="00AF659D" w:rsidRDefault="0031370C" w:rsidP="00AF659D">
            <w:pPr>
              <w:jc w:val="center"/>
              <w:rPr>
                <w:rFonts w:ascii="Times New Roman" w:eastAsia="Times New Roman" w:hAnsi="Times New Roman"/>
                <w:b/>
                <w:sz w:val="28"/>
                <w:lang w:val="uk-UA"/>
              </w:rPr>
            </w:pPr>
            <w:r w:rsidRPr="00AF659D">
              <w:rPr>
                <w:rFonts w:ascii="Times New Roman" w:eastAsia="Times New Roman" w:hAnsi="Times New Roman"/>
                <w:b/>
                <w:sz w:val="28"/>
                <w:lang w:val="uk-UA"/>
              </w:rPr>
              <w:t>(пропозицій)</w:t>
            </w:r>
          </w:p>
        </w:tc>
      </w:tr>
      <w:tr w:rsidR="0031370C" w:rsidRPr="00AF659D">
        <w:trPr>
          <w:trHeight w:val="322"/>
        </w:trPr>
        <w:tc>
          <w:tcPr>
            <w:tcW w:w="3320" w:type="dxa"/>
            <w:tcBorders>
              <w:left w:val="single" w:sz="8" w:space="0" w:color="auto"/>
              <w:right w:val="single" w:sz="8" w:space="0" w:color="auto"/>
            </w:tcBorders>
            <w:shd w:val="clear" w:color="auto" w:fill="auto"/>
            <w:vAlign w:val="bottom"/>
          </w:tcPr>
          <w:p w:rsidR="0031370C" w:rsidRPr="00AF659D" w:rsidRDefault="0031370C" w:rsidP="00AF659D">
            <w:pPr>
              <w:rPr>
                <w:rFonts w:ascii="Times New Roman" w:eastAsia="Times New Roman" w:hAnsi="Times New Roman"/>
                <w:sz w:val="24"/>
                <w:lang w:val="uk-UA"/>
              </w:rPr>
            </w:pPr>
          </w:p>
        </w:tc>
        <w:tc>
          <w:tcPr>
            <w:tcW w:w="3480" w:type="dxa"/>
            <w:tcBorders>
              <w:right w:val="single" w:sz="8" w:space="0" w:color="auto"/>
            </w:tcBorders>
            <w:shd w:val="clear" w:color="auto" w:fill="auto"/>
            <w:vAlign w:val="bottom"/>
          </w:tcPr>
          <w:p w:rsidR="0031370C" w:rsidRPr="00AF659D" w:rsidRDefault="0031370C" w:rsidP="00AF659D">
            <w:pPr>
              <w:jc w:val="center"/>
              <w:rPr>
                <w:rFonts w:ascii="Times New Roman" w:eastAsia="Times New Roman" w:hAnsi="Times New Roman"/>
                <w:b/>
                <w:w w:val="99"/>
                <w:sz w:val="28"/>
                <w:lang w:val="uk-UA"/>
              </w:rPr>
            </w:pPr>
            <w:r w:rsidRPr="00AF659D">
              <w:rPr>
                <w:rFonts w:ascii="Times New Roman" w:eastAsia="Times New Roman" w:hAnsi="Times New Roman"/>
                <w:b/>
                <w:w w:val="99"/>
                <w:sz w:val="28"/>
                <w:lang w:val="uk-UA"/>
              </w:rPr>
              <w:t>(пропозиції) та їх зміст</w:t>
            </w:r>
          </w:p>
        </w:tc>
        <w:tc>
          <w:tcPr>
            <w:tcW w:w="3080" w:type="dxa"/>
            <w:tcBorders>
              <w:right w:val="single" w:sz="8" w:space="0" w:color="auto"/>
            </w:tcBorders>
            <w:shd w:val="clear" w:color="auto" w:fill="auto"/>
            <w:vAlign w:val="bottom"/>
          </w:tcPr>
          <w:p w:rsidR="0031370C" w:rsidRPr="00AF659D" w:rsidRDefault="0031370C" w:rsidP="00AF659D">
            <w:pPr>
              <w:jc w:val="center"/>
              <w:rPr>
                <w:rFonts w:ascii="Times New Roman" w:eastAsia="Times New Roman" w:hAnsi="Times New Roman"/>
                <w:b/>
                <w:w w:val="99"/>
                <w:sz w:val="28"/>
                <w:lang w:val="uk-UA"/>
              </w:rPr>
            </w:pPr>
            <w:r w:rsidRPr="00AF659D">
              <w:rPr>
                <w:rFonts w:ascii="Times New Roman" w:eastAsia="Times New Roman" w:hAnsi="Times New Roman"/>
                <w:b/>
                <w:w w:val="99"/>
                <w:sz w:val="28"/>
                <w:lang w:val="uk-UA"/>
              </w:rPr>
              <w:t>головним</w:t>
            </w:r>
          </w:p>
        </w:tc>
      </w:tr>
      <w:tr w:rsidR="0031370C" w:rsidRPr="00AF659D">
        <w:trPr>
          <w:trHeight w:val="322"/>
        </w:trPr>
        <w:tc>
          <w:tcPr>
            <w:tcW w:w="3320" w:type="dxa"/>
            <w:tcBorders>
              <w:left w:val="single" w:sz="8" w:space="0" w:color="auto"/>
              <w:bottom w:val="single" w:sz="8" w:space="0" w:color="auto"/>
              <w:right w:val="single" w:sz="8" w:space="0" w:color="auto"/>
            </w:tcBorders>
            <w:shd w:val="clear" w:color="auto" w:fill="auto"/>
            <w:vAlign w:val="bottom"/>
          </w:tcPr>
          <w:p w:rsidR="0031370C" w:rsidRPr="00AF659D" w:rsidRDefault="0031370C" w:rsidP="00AF659D">
            <w:pPr>
              <w:rPr>
                <w:rFonts w:ascii="Times New Roman" w:eastAsia="Times New Roman" w:hAnsi="Times New Roman"/>
                <w:sz w:val="24"/>
                <w:lang w:val="uk-UA"/>
              </w:rPr>
            </w:pPr>
          </w:p>
        </w:tc>
        <w:tc>
          <w:tcPr>
            <w:tcW w:w="3480" w:type="dxa"/>
            <w:tcBorders>
              <w:bottom w:val="single" w:sz="8" w:space="0" w:color="auto"/>
              <w:right w:val="single" w:sz="8" w:space="0" w:color="auto"/>
            </w:tcBorders>
            <w:shd w:val="clear" w:color="auto" w:fill="auto"/>
            <w:vAlign w:val="bottom"/>
          </w:tcPr>
          <w:p w:rsidR="0031370C" w:rsidRPr="00AF659D" w:rsidRDefault="0031370C" w:rsidP="00AF659D">
            <w:pPr>
              <w:rPr>
                <w:rFonts w:ascii="Times New Roman" w:eastAsia="Times New Roman" w:hAnsi="Times New Roman"/>
                <w:sz w:val="24"/>
                <w:lang w:val="uk-UA"/>
              </w:rPr>
            </w:pPr>
          </w:p>
        </w:tc>
        <w:tc>
          <w:tcPr>
            <w:tcW w:w="3080" w:type="dxa"/>
            <w:tcBorders>
              <w:bottom w:val="single" w:sz="8" w:space="0" w:color="auto"/>
              <w:right w:val="single" w:sz="8" w:space="0" w:color="auto"/>
            </w:tcBorders>
            <w:shd w:val="clear" w:color="auto" w:fill="auto"/>
            <w:vAlign w:val="bottom"/>
          </w:tcPr>
          <w:p w:rsidR="0031370C" w:rsidRPr="00AF659D" w:rsidRDefault="0031370C" w:rsidP="00AF659D">
            <w:pPr>
              <w:jc w:val="center"/>
              <w:rPr>
                <w:rFonts w:ascii="Times New Roman" w:eastAsia="Times New Roman" w:hAnsi="Times New Roman"/>
                <w:b/>
                <w:sz w:val="28"/>
                <w:lang w:val="uk-UA"/>
              </w:rPr>
            </w:pPr>
            <w:r w:rsidRPr="00AF659D">
              <w:rPr>
                <w:rFonts w:ascii="Times New Roman" w:eastAsia="Times New Roman" w:hAnsi="Times New Roman"/>
                <w:b/>
                <w:sz w:val="28"/>
                <w:lang w:val="uk-UA"/>
              </w:rPr>
              <w:t>розробником</w:t>
            </w:r>
          </w:p>
        </w:tc>
      </w:tr>
    </w:tbl>
    <w:p w:rsidR="0031370C" w:rsidRPr="00AF659D" w:rsidRDefault="0031370C" w:rsidP="00AF659D">
      <w:pPr>
        <w:rPr>
          <w:rFonts w:ascii="Times New Roman" w:eastAsia="Times New Roman" w:hAnsi="Times New Roman"/>
          <w:b/>
          <w:sz w:val="28"/>
          <w:lang w:val="uk-UA"/>
        </w:rPr>
        <w:sectPr w:rsidR="0031370C" w:rsidRPr="00AF659D">
          <w:pgSz w:w="11900" w:h="16838"/>
          <w:pgMar w:top="1132" w:right="446" w:bottom="1440" w:left="1440" w:header="0" w:footer="0" w:gutter="0"/>
          <w:cols w:space="0" w:equalWidth="0">
            <w:col w:w="10020"/>
          </w:cols>
          <w:docGrid w:linePitch="360"/>
        </w:sectPr>
      </w:pPr>
    </w:p>
    <w:p w:rsidR="0031370C" w:rsidRPr="00AF659D" w:rsidRDefault="0031370C" w:rsidP="00AF659D">
      <w:pPr>
        <w:rPr>
          <w:rFonts w:ascii="Times New Roman" w:eastAsia="Times New Roman" w:hAnsi="Times New Roman"/>
          <w:lang w:val="uk-UA"/>
        </w:rPr>
      </w:pPr>
    </w:p>
    <w:p w:rsidR="0031370C" w:rsidRPr="00AF659D" w:rsidRDefault="0031370C" w:rsidP="00AF659D">
      <w:pPr>
        <w:rPr>
          <w:rFonts w:ascii="Times New Roman" w:eastAsia="Times New Roman" w:hAnsi="Times New Roman"/>
          <w:lang w:val="uk-UA"/>
        </w:rPr>
      </w:pPr>
    </w:p>
    <w:p w:rsidR="0031370C" w:rsidRPr="00AF659D" w:rsidRDefault="0031370C" w:rsidP="00AF659D">
      <w:pPr>
        <w:rPr>
          <w:rFonts w:ascii="Times New Roman" w:eastAsia="Times New Roman" w:hAnsi="Times New Roman"/>
          <w:lang w:val="uk-UA"/>
        </w:rPr>
      </w:pPr>
    </w:p>
    <w:p w:rsidR="0031370C" w:rsidRPr="00AF659D" w:rsidRDefault="0031370C" w:rsidP="00AF659D">
      <w:pPr>
        <w:rPr>
          <w:rFonts w:ascii="Times New Roman" w:eastAsia="Times New Roman" w:hAnsi="Times New Roman"/>
          <w:lang w:val="uk-UA"/>
        </w:rPr>
      </w:pPr>
    </w:p>
    <w:p w:rsidR="0031370C" w:rsidRPr="00AF659D" w:rsidRDefault="0031370C" w:rsidP="00AF659D">
      <w:pPr>
        <w:ind w:left="440"/>
        <w:rPr>
          <w:rFonts w:ascii="Times New Roman" w:eastAsia="Times New Roman" w:hAnsi="Times New Roman"/>
          <w:sz w:val="28"/>
          <w:lang w:val="uk-UA"/>
        </w:rPr>
      </w:pPr>
      <w:r w:rsidRPr="00AF659D">
        <w:rPr>
          <w:rFonts w:ascii="Times New Roman" w:eastAsia="Times New Roman" w:hAnsi="Times New Roman"/>
          <w:sz w:val="28"/>
          <w:lang w:val="uk-UA"/>
        </w:rPr>
        <w:t>______________________</w:t>
      </w:r>
    </w:p>
    <w:p w:rsidR="0031370C" w:rsidRPr="00AF659D" w:rsidRDefault="0031370C" w:rsidP="00AF659D">
      <w:pPr>
        <w:rPr>
          <w:rFonts w:ascii="Times New Roman" w:eastAsia="Times New Roman" w:hAnsi="Times New Roman"/>
          <w:lang w:val="uk-UA"/>
        </w:rPr>
      </w:pPr>
      <w:r w:rsidRPr="00AF659D">
        <w:rPr>
          <w:rFonts w:ascii="Times New Roman" w:eastAsia="Times New Roman" w:hAnsi="Times New Roman"/>
          <w:sz w:val="28"/>
          <w:lang w:val="uk-UA"/>
        </w:rPr>
        <w:br w:type="column"/>
      </w:r>
    </w:p>
    <w:p w:rsidR="0031370C" w:rsidRPr="00AF659D" w:rsidRDefault="0031370C" w:rsidP="00AF659D">
      <w:pPr>
        <w:rPr>
          <w:rFonts w:ascii="Times New Roman" w:eastAsia="Times New Roman" w:hAnsi="Times New Roman"/>
          <w:lang w:val="uk-UA"/>
        </w:rPr>
      </w:pPr>
    </w:p>
    <w:p w:rsidR="0031370C" w:rsidRPr="00AF659D" w:rsidRDefault="0031370C" w:rsidP="00AF659D">
      <w:pPr>
        <w:rPr>
          <w:rFonts w:ascii="Times New Roman" w:eastAsia="Times New Roman" w:hAnsi="Times New Roman"/>
          <w:lang w:val="uk-UA"/>
        </w:rPr>
      </w:pPr>
    </w:p>
    <w:p w:rsidR="0031370C" w:rsidRPr="00AF659D" w:rsidRDefault="0031370C" w:rsidP="00AF659D">
      <w:pPr>
        <w:rPr>
          <w:rFonts w:ascii="Times New Roman" w:eastAsia="Times New Roman" w:hAnsi="Times New Roman"/>
          <w:lang w:val="uk-UA"/>
        </w:rPr>
      </w:pPr>
    </w:p>
    <w:p w:rsidR="0031370C" w:rsidRPr="00AF659D" w:rsidRDefault="0031370C" w:rsidP="00AF659D">
      <w:pPr>
        <w:tabs>
          <w:tab w:val="left" w:pos="2160"/>
        </w:tabs>
        <w:rPr>
          <w:rFonts w:ascii="Times New Roman" w:eastAsia="Times New Roman" w:hAnsi="Times New Roman"/>
          <w:sz w:val="28"/>
          <w:lang w:val="uk-UA"/>
        </w:rPr>
      </w:pPr>
      <w:r w:rsidRPr="00AF659D">
        <w:rPr>
          <w:rFonts w:ascii="Times New Roman" w:eastAsia="Times New Roman" w:hAnsi="Times New Roman"/>
          <w:sz w:val="28"/>
          <w:lang w:val="uk-UA"/>
        </w:rPr>
        <w:t>______________</w:t>
      </w:r>
      <w:r w:rsidRPr="00AF659D">
        <w:rPr>
          <w:rFonts w:ascii="Times New Roman" w:eastAsia="Times New Roman" w:hAnsi="Times New Roman"/>
          <w:sz w:val="28"/>
          <w:lang w:val="uk-UA"/>
        </w:rPr>
        <w:tab/>
        <w:t>_________________________</w:t>
      </w:r>
    </w:p>
    <w:p w:rsidR="0031370C" w:rsidRPr="00AF659D" w:rsidRDefault="0031370C" w:rsidP="00AF659D">
      <w:pPr>
        <w:tabs>
          <w:tab w:val="left" w:pos="2160"/>
        </w:tabs>
        <w:rPr>
          <w:rFonts w:ascii="Times New Roman" w:eastAsia="Times New Roman" w:hAnsi="Times New Roman"/>
          <w:sz w:val="28"/>
          <w:lang w:val="uk-UA"/>
        </w:rPr>
        <w:sectPr w:rsidR="0031370C" w:rsidRPr="00AF659D">
          <w:type w:val="continuous"/>
          <w:pgSz w:w="11900" w:h="16838"/>
          <w:pgMar w:top="1132" w:right="446" w:bottom="1440" w:left="1440" w:header="0" w:footer="0" w:gutter="0"/>
          <w:cols w:num="2" w:space="0" w:equalWidth="0">
            <w:col w:w="3520" w:space="700"/>
            <w:col w:w="5800"/>
          </w:cols>
          <w:docGrid w:linePitch="360"/>
        </w:sectPr>
      </w:pPr>
    </w:p>
    <w:p w:rsidR="0031370C" w:rsidRPr="00AF659D" w:rsidRDefault="0031370C" w:rsidP="00AF659D">
      <w:pPr>
        <w:ind w:left="260"/>
        <w:rPr>
          <w:rFonts w:ascii="Times New Roman" w:eastAsia="Times New Roman" w:hAnsi="Times New Roman"/>
          <w:sz w:val="24"/>
          <w:lang w:val="uk-UA"/>
        </w:rPr>
      </w:pPr>
      <w:r w:rsidRPr="00AF659D">
        <w:rPr>
          <w:rFonts w:ascii="Times New Roman" w:eastAsia="Times New Roman" w:hAnsi="Times New Roman"/>
          <w:sz w:val="24"/>
          <w:lang w:val="uk-UA"/>
        </w:rPr>
        <w:lastRenderedPageBreak/>
        <w:t>(найменування посади керівника</w:t>
      </w:r>
    </w:p>
    <w:p w:rsidR="0031370C" w:rsidRPr="00AF659D" w:rsidRDefault="0031370C" w:rsidP="00AF659D">
      <w:pPr>
        <w:rPr>
          <w:rFonts w:ascii="Times New Roman" w:eastAsia="Times New Roman" w:hAnsi="Times New Roman"/>
          <w:sz w:val="23"/>
          <w:lang w:val="uk-UA"/>
        </w:rPr>
      </w:pPr>
      <w:r w:rsidRPr="00AF659D">
        <w:rPr>
          <w:rFonts w:ascii="Times New Roman" w:eastAsia="Times New Roman" w:hAnsi="Times New Roman"/>
          <w:sz w:val="24"/>
          <w:lang w:val="uk-UA"/>
        </w:rPr>
        <w:br w:type="column"/>
      </w:r>
      <w:r w:rsidRPr="00AF659D">
        <w:rPr>
          <w:rFonts w:ascii="Times New Roman" w:eastAsia="Times New Roman" w:hAnsi="Times New Roman"/>
          <w:sz w:val="23"/>
          <w:lang w:val="uk-UA"/>
        </w:rPr>
        <w:lastRenderedPageBreak/>
        <w:t>(підпис)</w:t>
      </w:r>
    </w:p>
    <w:p w:rsidR="0031370C" w:rsidRPr="00AF659D" w:rsidRDefault="0031370C" w:rsidP="00AF659D">
      <w:pPr>
        <w:rPr>
          <w:rFonts w:ascii="Times New Roman" w:eastAsia="Times New Roman" w:hAnsi="Times New Roman"/>
          <w:sz w:val="23"/>
          <w:lang w:val="uk-UA"/>
        </w:rPr>
      </w:pPr>
      <w:r w:rsidRPr="00AF659D">
        <w:rPr>
          <w:rFonts w:ascii="Times New Roman" w:eastAsia="Times New Roman" w:hAnsi="Times New Roman"/>
          <w:sz w:val="23"/>
          <w:lang w:val="uk-UA"/>
        </w:rPr>
        <w:br w:type="column"/>
      </w:r>
      <w:r w:rsidRPr="00AF659D">
        <w:rPr>
          <w:rFonts w:ascii="Times New Roman" w:eastAsia="Times New Roman" w:hAnsi="Times New Roman"/>
          <w:sz w:val="23"/>
          <w:lang w:val="uk-UA"/>
        </w:rPr>
        <w:lastRenderedPageBreak/>
        <w:t>(ініціали та прізвище)</w:t>
      </w:r>
    </w:p>
    <w:p w:rsidR="0031370C" w:rsidRPr="00AF659D" w:rsidRDefault="0031370C" w:rsidP="00AF659D">
      <w:pPr>
        <w:rPr>
          <w:rFonts w:ascii="Times New Roman" w:eastAsia="Times New Roman" w:hAnsi="Times New Roman"/>
          <w:sz w:val="23"/>
          <w:lang w:val="uk-UA"/>
        </w:rPr>
        <w:sectPr w:rsidR="0031370C" w:rsidRPr="00AF659D">
          <w:type w:val="continuous"/>
          <w:pgSz w:w="11900" w:h="16838"/>
          <w:pgMar w:top="1132" w:right="446" w:bottom="1440" w:left="1440" w:header="0" w:footer="0" w:gutter="0"/>
          <w:cols w:num="3" w:space="0" w:equalWidth="0">
            <w:col w:w="4000" w:space="720"/>
            <w:col w:w="1680" w:space="720"/>
            <w:col w:w="2900"/>
          </w:cols>
          <w:docGrid w:linePitch="360"/>
        </w:sectPr>
      </w:pPr>
    </w:p>
    <w:p w:rsidR="0031370C" w:rsidRPr="00AF659D" w:rsidRDefault="0031370C" w:rsidP="00AF659D">
      <w:pPr>
        <w:ind w:left="260"/>
        <w:rPr>
          <w:rFonts w:ascii="Times New Roman" w:eastAsia="Times New Roman" w:hAnsi="Times New Roman"/>
          <w:sz w:val="24"/>
          <w:lang w:val="uk-UA"/>
        </w:rPr>
      </w:pPr>
      <w:r w:rsidRPr="00AF659D">
        <w:rPr>
          <w:rFonts w:ascii="Times New Roman" w:eastAsia="Times New Roman" w:hAnsi="Times New Roman"/>
          <w:sz w:val="24"/>
          <w:lang w:val="uk-UA"/>
        </w:rPr>
        <w:lastRenderedPageBreak/>
        <w:t>структурного підрозділу, іншого</w:t>
      </w:r>
    </w:p>
    <w:p w:rsidR="0031370C" w:rsidRPr="00AF659D" w:rsidRDefault="0031370C" w:rsidP="00AF659D">
      <w:pPr>
        <w:tabs>
          <w:tab w:val="left" w:pos="2740"/>
        </w:tabs>
        <w:ind w:left="260"/>
        <w:rPr>
          <w:rFonts w:ascii="Times New Roman" w:eastAsia="Times New Roman" w:hAnsi="Times New Roman"/>
          <w:sz w:val="23"/>
          <w:lang w:val="uk-UA"/>
        </w:rPr>
      </w:pPr>
      <w:r w:rsidRPr="00AF659D">
        <w:rPr>
          <w:rFonts w:ascii="Times New Roman" w:eastAsia="Times New Roman" w:hAnsi="Times New Roman"/>
          <w:sz w:val="24"/>
          <w:lang w:val="uk-UA"/>
        </w:rPr>
        <w:t>органу, що є головним</w:t>
      </w:r>
      <w:r w:rsidRPr="00AF659D">
        <w:rPr>
          <w:rFonts w:ascii="Times New Roman" w:eastAsia="Times New Roman" w:hAnsi="Times New Roman"/>
          <w:lang w:val="uk-UA"/>
        </w:rPr>
        <w:tab/>
      </w:r>
      <w:r w:rsidRPr="00AF659D">
        <w:rPr>
          <w:rFonts w:ascii="Times New Roman" w:eastAsia="Times New Roman" w:hAnsi="Times New Roman"/>
          <w:sz w:val="23"/>
          <w:lang w:val="uk-UA"/>
        </w:rPr>
        <w:t>розробником)</w:t>
      </w:r>
    </w:p>
    <w:p w:rsidR="0031370C" w:rsidRPr="00AF659D" w:rsidRDefault="0031370C" w:rsidP="00AF659D">
      <w:pPr>
        <w:tabs>
          <w:tab w:val="left" w:pos="2740"/>
        </w:tabs>
        <w:ind w:left="260"/>
        <w:rPr>
          <w:rFonts w:ascii="Times New Roman" w:eastAsia="Times New Roman" w:hAnsi="Times New Roman"/>
          <w:sz w:val="23"/>
          <w:lang w:val="uk-UA"/>
        </w:rPr>
        <w:sectPr w:rsidR="0031370C" w:rsidRPr="00AF659D">
          <w:type w:val="continuous"/>
          <w:pgSz w:w="11900" w:h="16838"/>
          <w:pgMar w:top="1132" w:right="446" w:bottom="1440" w:left="1440" w:header="0" w:footer="0" w:gutter="0"/>
          <w:cols w:space="0" w:equalWidth="0">
            <w:col w:w="10020"/>
          </w:cols>
          <w:docGrid w:linePitch="360"/>
        </w:sectPr>
      </w:pPr>
    </w:p>
    <w:p w:rsidR="0031370C" w:rsidRPr="00AF659D" w:rsidRDefault="0031370C" w:rsidP="00AF659D">
      <w:pPr>
        <w:rPr>
          <w:rFonts w:ascii="Times New Roman" w:eastAsia="Times New Roman" w:hAnsi="Times New Roman"/>
          <w:lang w:val="uk-UA"/>
        </w:rPr>
      </w:pPr>
    </w:p>
    <w:p w:rsidR="0031370C" w:rsidRPr="00AF659D" w:rsidRDefault="0031370C" w:rsidP="00AF659D">
      <w:pPr>
        <w:rPr>
          <w:rFonts w:ascii="Times New Roman" w:eastAsia="Times New Roman" w:hAnsi="Times New Roman"/>
          <w:lang w:val="uk-UA"/>
        </w:rPr>
      </w:pPr>
    </w:p>
    <w:p w:rsidR="0031370C" w:rsidRPr="00AF659D" w:rsidRDefault="0031370C" w:rsidP="00AF659D">
      <w:pPr>
        <w:ind w:left="340"/>
        <w:rPr>
          <w:rFonts w:ascii="Times New Roman" w:eastAsia="Times New Roman" w:hAnsi="Times New Roman"/>
          <w:sz w:val="27"/>
          <w:lang w:val="uk-UA"/>
        </w:rPr>
      </w:pPr>
      <w:r w:rsidRPr="00AF659D">
        <w:rPr>
          <w:rFonts w:ascii="Times New Roman" w:eastAsia="Times New Roman" w:hAnsi="Times New Roman"/>
          <w:sz w:val="27"/>
          <w:lang w:val="uk-UA"/>
        </w:rPr>
        <w:t>_____ ____________ 20___</w:t>
      </w:r>
    </w:p>
    <w:p w:rsidR="0031370C" w:rsidRPr="00AF659D" w:rsidRDefault="0031370C" w:rsidP="00AF659D">
      <w:pPr>
        <w:rPr>
          <w:rFonts w:ascii="Times New Roman" w:eastAsia="Times New Roman" w:hAnsi="Times New Roman"/>
          <w:lang w:val="uk-UA"/>
        </w:rPr>
      </w:pPr>
      <w:r w:rsidRPr="00AF659D">
        <w:rPr>
          <w:rFonts w:ascii="Times New Roman" w:eastAsia="Times New Roman" w:hAnsi="Times New Roman"/>
          <w:sz w:val="27"/>
          <w:lang w:val="uk-UA"/>
        </w:rPr>
        <w:br w:type="column"/>
      </w:r>
    </w:p>
    <w:p w:rsidR="0031370C" w:rsidRPr="00AF659D" w:rsidRDefault="0031370C" w:rsidP="00AF659D">
      <w:pPr>
        <w:rPr>
          <w:rFonts w:ascii="Times New Roman" w:eastAsia="Times New Roman" w:hAnsi="Times New Roman"/>
          <w:lang w:val="uk-UA"/>
        </w:rPr>
      </w:pPr>
    </w:p>
    <w:p w:rsidR="0031370C" w:rsidRPr="00AF659D" w:rsidRDefault="0031370C" w:rsidP="00AF659D">
      <w:pPr>
        <w:rPr>
          <w:rFonts w:ascii="Times New Roman" w:eastAsia="Times New Roman" w:hAnsi="Times New Roman"/>
          <w:sz w:val="28"/>
          <w:lang w:val="uk-UA"/>
        </w:rPr>
      </w:pPr>
      <w:r w:rsidRPr="00AF659D">
        <w:rPr>
          <w:rFonts w:ascii="Times New Roman" w:eastAsia="Times New Roman" w:hAnsi="Times New Roman"/>
          <w:sz w:val="28"/>
          <w:lang w:val="uk-UA"/>
        </w:rPr>
        <w:t>р.</w:t>
      </w:r>
    </w:p>
    <w:p w:rsidR="0031370C" w:rsidRPr="00AF659D" w:rsidRDefault="0031370C" w:rsidP="00AF659D">
      <w:pPr>
        <w:rPr>
          <w:rFonts w:ascii="Times New Roman" w:eastAsia="Times New Roman" w:hAnsi="Times New Roman"/>
          <w:sz w:val="28"/>
          <w:lang w:val="uk-UA"/>
        </w:rPr>
        <w:sectPr w:rsidR="0031370C" w:rsidRPr="00AF659D">
          <w:type w:val="continuous"/>
          <w:pgSz w:w="11900" w:h="16838"/>
          <w:pgMar w:top="1132" w:right="446" w:bottom="1440" w:left="1440" w:header="0" w:footer="0" w:gutter="0"/>
          <w:cols w:num="2" w:space="0" w:equalWidth="0">
            <w:col w:w="3560" w:space="60"/>
            <w:col w:w="6400"/>
          </w:cols>
          <w:docGrid w:linePitch="360"/>
        </w:sectPr>
      </w:pPr>
    </w:p>
    <w:p w:rsidR="0031370C" w:rsidRPr="00AF659D" w:rsidRDefault="0031370C" w:rsidP="00AF659D">
      <w:pPr>
        <w:ind w:left="5400"/>
        <w:rPr>
          <w:rFonts w:ascii="Times New Roman" w:eastAsia="Times New Roman" w:hAnsi="Times New Roman"/>
          <w:sz w:val="28"/>
          <w:lang w:val="uk-UA"/>
        </w:rPr>
      </w:pPr>
      <w:bookmarkStart w:id="18" w:name="page24"/>
      <w:bookmarkEnd w:id="18"/>
      <w:r w:rsidRPr="00AF659D">
        <w:rPr>
          <w:rFonts w:ascii="Times New Roman" w:eastAsia="Times New Roman" w:hAnsi="Times New Roman"/>
          <w:sz w:val="28"/>
          <w:lang w:val="uk-UA"/>
        </w:rPr>
        <w:lastRenderedPageBreak/>
        <w:t>Додаток 3</w:t>
      </w:r>
    </w:p>
    <w:p w:rsidR="00BB7732" w:rsidRPr="00AF659D" w:rsidRDefault="0031370C" w:rsidP="00AF659D">
      <w:pPr>
        <w:ind w:left="5400"/>
        <w:rPr>
          <w:rFonts w:ascii="Times New Roman" w:eastAsia="Times New Roman" w:hAnsi="Times New Roman"/>
          <w:sz w:val="28"/>
          <w:lang w:val="uk-UA"/>
        </w:rPr>
      </w:pPr>
      <w:r w:rsidRPr="00AF659D">
        <w:rPr>
          <w:rFonts w:ascii="Times New Roman" w:eastAsia="Times New Roman" w:hAnsi="Times New Roman"/>
          <w:sz w:val="28"/>
          <w:lang w:val="uk-UA"/>
        </w:rPr>
        <w:t>до регламенту</w:t>
      </w:r>
    </w:p>
    <w:p w:rsidR="0031370C" w:rsidRPr="00AF659D" w:rsidRDefault="0031370C" w:rsidP="00AF659D">
      <w:pPr>
        <w:ind w:left="5400"/>
        <w:rPr>
          <w:rFonts w:ascii="Times New Roman" w:eastAsia="Times New Roman" w:hAnsi="Times New Roman"/>
          <w:sz w:val="28"/>
          <w:lang w:val="uk-UA"/>
        </w:rPr>
      </w:pPr>
      <w:r w:rsidRPr="00AF659D">
        <w:rPr>
          <w:rFonts w:ascii="Times New Roman" w:eastAsia="Times New Roman" w:hAnsi="Times New Roman"/>
          <w:sz w:val="28"/>
          <w:lang w:val="uk-UA"/>
        </w:rPr>
        <w:t xml:space="preserve">(пункт </w:t>
      </w:r>
      <w:r w:rsidR="00331A03" w:rsidRPr="00AF659D">
        <w:rPr>
          <w:rFonts w:ascii="Times New Roman" w:eastAsia="Times New Roman" w:hAnsi="Times New Roman"/>
          <w:sz w:val="28"/>
          <w:lang w:val="uk-UA"/>
        </w:rPr>
        <w:t>68</w:t>
      </w:r>
      <w:r w:rsidRPr="00AF659D">
        <w:rPr>
          <w:rFonts w:ascii="Times New Roman" w:eastAsia="Times New Roman" w:hAnsi="Times New Roman"/>
          <w:sz w:val="28"/>
          <w:lang w:val="uk-UA"/>
        </w:rPr>
        <w:t>)</w:t>
      </w:r>
    </w:p>
    <w:p w:rsidR="0031370C" w:rsidRPr="00AF659D" w:rsidRDefault="0031370C" w:rsidP="00AF659D">
      <w:pPr>
        <w:rPr>
          <w:rFonts w:ascii="Times New Roman" w:eastAsia="Times New Roman" w:hAnsi="Times New Roman"/>
          <w:lang w:val="uk-UA"/>
        </w:rPr>
      </w:pPr>
    </w:p>
    <w:p w:rsidR="0031370C" w:rsidRPr="00AF659D" w:rsidRDefault="0031370C" w:rsidP="00AF659D">
      <w:pPr>
        <w:ind w:right="-259"/>
        <w:jc w:val="center"/>
        <w:rPr>
          <w:rFonts w:ascii="Times New Roman" w:eastAsia="Times New Roman" w:hAnsi="Times New Roman"/>
          <w:b/>
          <w:sz w:val="28"/>
          <w:lang w:val="uk-UA"/>
        </w:rPr>
      </w:pPr>
      <w:r w:rsidRPr="00AF659D">
        <w:rPr>
          <w:rFonts w:ascii="Times New Roman" w:eastAsia="Times New Roman" w:hAnsi="Times New Roman"/>
          <w:b/>
          <w:sz w:val="28"/>
          <w:lang w:val="uk-UA"/>
        </w:rPr>
        <w:t>ПОЯСНЮВАЛЬНА ЗАПИСКА</w:t>
      </w:r>
    </w:p>
    <w:p w:rsidR="0031370C" w:rsidRPr="00AF659D" w:rsidRDefault="0031370C" w:rsidP="00AF659D">
      <w:pPr>
        <w:rPr>
          <w:rFonts w:ascii="Times New Roman" w:eastAsia="Times New Roman" w:hAnsi="Times New Roman"/>
          <w:lang w:val="uk-UA"/>
        </w:rPr>
      </w:pPr>
    </w:p>
    <w:p w:rsidR="0031370C" w:rsidRPr="00AF659D" w:rsidRDefault="0031370C" w:rsidP="00AF659D">
      <w:pPr>
        <w:ind w:left="620"/>
        <w:rPr>
          <w:rFonts w:ascii="Times New Roman" w:eastAsia="Times New Roman" w:hAnsi="Times New Roman"/>
          <w:sz w:val="28"/>
          <w:lang w:val="uk-UA"/>
        </w:rPr>
      </w:pPr>
      <w:r w:rsidRPr="00AF659D">
        <w:rPr>
          <w:rFonts w:ascii="Times New Roman" w:eastAsia="Times New Roman" w:hAnsi="Times New Roman"/>
          <w:sz w:val="28"/>
          <w:lang w:val="uk-UA"/>
        </w:rPr>
        <w:t xml:space="preserve">до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ту</w:t>
      </w:r>
      <w:proofErr w:type="spellEnd"/>
      <w:r w:rsidRPr="00AF659D">
        <w:rPr>
          <w:rFonts w:ascii="Times New Roman" w:eastAsia="Times New Roman" w:hAnsi="Times New Roman"/>
          <w:sz w:val="28"/>
          <w:lang w:val="uk-UA"/>
        </w:rPr>
        <w:t xml:space="preserve"> розпорядження __________________________________________</w:t>
      </w:r>
    </w:p>
    <w:p w:rsidR="0031370C" w:rsidRPr="00AF659D" w:rsidRDefault="0031370C" w:rsidP="00AF659D">
      <w:pPr>
        <w:ind w:left="6440"/>
        <w:rPr>
          <w:rFonts w:ascii="Times New Roman" w:eastAsia="Times New Roman" w:hAnsi="Times New Roman"/>
          <w:sz w:val="24"/>
          <w:lang w:val="uk-UA"/>
        </w:rPr>
      </w:pPr>
      <w:r w:rsidRPr="00AF659D">
        <w:rPr>
          <w:rFonts w:ascii="Times New Roman" w:eastAsia="Times New Roman" w:hAnsi="Times New Roman"/>
          <w:sz w:val="24"/>
          <w:lang w:val="uk-UA"/>
        </w:rPr>
        <w:t>(назва)</w:t>
      </w:r>
    </w:p>
    <w:p w:rsidR="0031370C" w:rsidRPr="00AF659D" w:rsidRDefault="0031370C" w:rsidP="00AF659D">
      <w:pPr>
        <w:rPr>
          <w:rFonts w:ascii="Times New Roman" w:eastAsia="Times New Roman" w:hAnsi="Times New Roman"/>
          <w:lang w:val="uk-UA"/>
        </w:rPr>
      </w:pPr>
    </w:p>
    <w:p w:rsidR="0031370C" w:rsidRPr="00AF659D" w:rsidRDefault="0031370C" w:rsidP="00AF659D">
      <w:pPr>
        <w:numPr>
          <w:ilvl w:val="0"/>
          <w:numId w:val="28"/>
        </w:numPr>
        <w:tabs>
          <w:tab w:val="left" w:pos="1460"/>
        </w:tabs>
        <w:ind w:left="1460" w:hanging="281"/>
        <w:rPr>
          <w:rFonts w:ascii="Times New Roman" w:eastAsia="Times New Roman" w:hAnsi="Times New Roman"/>
          <w:b/>
          <w:sz w:val="28"/>
          <w:lang w:val="uk-UA"/>
        </w:rPr>
      </w:pPr>
      <w:r w:rsidRPr="00AF659D">
        <w:rPr>
          <w:rFonts w:ascii="Times New Roman" w:eastAsia="Times New Roman" w:hAnsi="Times New Roman"/>
          <w:b/>
          <w:sz w:val="28"/>
          <w:lang w:val="uk-UA"/>
        </w:rPr>
        <w:t>Обґрунтування необхідності прийняття розпорядження</w:t>
      </w:r>
    </w:p>
    <w:p w:rsidR="0031370C" w:rsidRPr="00AF659D" w:rsidRDefault="0031370C" w:rsidP="00AF659D">
      <w:pPr>
        <w:rPr>
          <w:rFonts w:ascii="Times New Roman" w:eastAsia="Times New Roman" w:hAnsi="Times New Roman"/>
          <w:lang w:val="uk-UA"/>
        </w:rPr>
      </w:pPr>
    </w:p>
    <w:p w:rsidR="0031370C" w:rsidRPr="00AF659D" w:rsidRDefault="0031370C" w:rsidP="00AF659D">
      <w:pPr>
        <w:ind w:left="260" w:firstLine="348"/>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Зазначається підстава розроблення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ту</w:t>
      </w:r>
      <w:proofErr w:type="spellEnd"/>
      <w:r w:rsidRPr="00AF659D">
        <w:rPr>
          <w:rFonts w:ascii="Times New Roman" w:eastAsia="Times New Roman" w:hAnsi="Times New Roman"/>
          <w:sz w:val="28"/>
          <w:lang w:val="uk-UA"/>
        </w:rPr>
        <w:t xml:space="preserve"> розпорядження (на виконання акта законодавства, доручення Прем'єр-міністра України, за власною ініціативою тощо) та стисло викладається суть проблеми, на розв'язання якої спрямовується розпорядження, і причини її виникнення, наводяться дані, що підтверджують необхідність правового врегулювання питання.</w:t>
      </w:r>
    </w:p>
    <w:p w:rsidR="0031370C" w:rsidRPr="00AF659D" w:rsidRDefault="0031370C" w:rsidP="00AF659D">
      <w:pPr>
        <w:rPr>
          <w:rFonts w:ascii="Times New Roman" w:eastAsia="Times New Roman" w:hAnsi="Times New Roman"/>
          <w:lang w:val="uk-UA"/>
        </w:rPr>
      </w:pPr>
    </w:p>
    <w:p w:rsidR="0031370C" w:rsidRPr="00AF659D" w:rsidRDefault="0031370C" w:rsidP="00AF659D">
      <w:pPr>
        <w:numPr>
          <w:ilvl w:val="0"/>
          <w:numId w:val="29"/>
        </w:numPr>
        <w:tabs>
          <w:tab w:val="left" w:pos="1460"/>
        </w:tabs>
        <w:ind w:left="1460" w:hanging="281"/>
        <w:rPr>
          <w:rFonts w:ascii="Times New Roman" w:eastAsia="Times New Roman" w:hAnsi="Times New Roman"/>
          <w:b/>
          <w:sz w:val="28"/>
          <w:lang w:val="uk-UA"/>
        </w:rPr>
      </w:pPr>
      <w:r w:rsidRPr="00AF659D">
        <w:rPr>
          <w:rFonts w:ascii="Times New Roman" w:eastAsia="Times New Roman" w:hAnsi="Times New Roman"/>
          <w:b/>
          <w:sz w:val="28"/>
          <w:lang w:val="uk-UA"/>
        </w:rPr>
        <w:t>Мета і шляхи її досягнення</w:t>
      </w:r>
    </w:p>
    <w:p w:rsidR="0031370C" w:rsidRPr="00AF659D" w:rsidRDefault="0031370C" w:rsidP="00AF659D">
      <w:pPr>
        <w:rPr>
          <w:rFonts w:ascii="Times New Roman" w:eastAsia="Times New Roman" w:hAnsi="Times New Roman"/>
          <w:lang w:val="uk-UA"/>
        </w:rPr>
      </w:pPr>
    </w:p>
    <w:p w:rsidR="0031370C" w:rsidRPr="00AF659D" w:rsidRDefault="0031370C" w:rsidP="00AF659D">
      <w:pPr>
        <w:ind w:left="260" w:firstLine="348"/>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Розкривається мета, якої планується досягти в результаті прийняття розпорядження, та механізм його виконання, а також суть найважливіших положень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ту</w:t>
      </w:r>
      <w:proofErr w:type="spellEnd"/>
      <w:r w:rsidRPr="00AF659D">
        <w:rPr>
          <w:rFonts w:ascii="Times New Roman" w:eastAsia="Times New Roman" w:hAnsi="Times New Roman"/>
          <w:sz w:val="28"/>
          <w:lang w:val="uk-UA"/>
        </w:rPr>
        <w:t>.</w:t>
      </w:r>
    </w:p>
    <w:p w:rsidR="0031370C" w:rsidRPr="00AF659D" w:rsidRDefault="0031370C" w:rsidP="00AF659D">
      <w:pPr>
        <w:rPr>
          <w:rFonts w:ascii="Times New Roman" w:eastAsia="Times New Roman" w:hAnsi="Times New Roman"/>
          <w:lang w:val="uk-UA"/>
        </w:rPr>
      </w:pPr>
    </w:p>
    <w:p w:rsidR="0031370C" w:rsidRPr="00AF659D" w:rsidRDefault="0031370C" w:rsidP="00AF659D">
      <w:pPr>
        <w:numPr>
          <w:ilvl w:val="0"/>
          <w:numId w:val="30"/>
        </w:numPr>
        <w:tabs>
          <w:tab w:val="left" w:pos="1460"/>
        </w:tabs>
        <w:ind w:left="1460" w:hanging="281"/>
        <w:rPr>
          <w:rFonts w:ascii="Times New Roman" w:eastAsia="Times New Roman" w:hAnsi="Times New Roman"/>
          <w:b/>
          <w:sz w:val="28"/>
          <w:lang w:val="uk-UA"/>
        </w:rPr>
      </w:pPr>
      <w:r w:rsidRPr="00AF659D">
        <w:rPr>
          <w:rFonts w:ascii="Times New Roman" w:eastAsia="Times New Roman" w:hAnsi="Times New Roman"/>
          <w:b/>
          <w:sz w:val="28"/>
          <w:lang w:val="uk-UA"/>
        </w:rPr>
        <w:t>Правові аспекти</w:t>
      </w:r>
    </w:p>
    <w:p w:rsidR="0031370C" w:rsidRPr="00AF659D" w:rsidRDefault="0031370C" w:rsidP="00AF659D">
      <w:pPr>
        <w:rPr>
          <w:rFonts w:ascii="Times New Roman" w:eastAsia="Times New Roman" w:hAnsi="Times New Roman"/>
          <w:lang w:val="uk-UA"/>
        </w:rPr>
      </w:pPr>
    </w:p>
    <w:p w:rsidR="0031370C" w:rsidRPr="00AF659D" w:rsidRDefault="0031370C" w:rsidP="00AF659D">
      <w:pPr>
        <w:ind w:left="260" w:firstLine="348"/>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Зазначаються правові підстави розроблення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ту</w:t>
      </w:r>
      <w:proofErr w:type="spellEnd"/>
      <w:r w:rsidRPr="00AF659D">
        <w:rPr>
          <w:rFonts w:ascii="Times New Roman" w:eastAsia="Times New Roman" w:hAnsi="Times New Roman"/>
          <w:sz w:val="28"/>
          <w:lang w:val="uk-UA"/>
        </w:rPr>
        <w:t xml:space="preserve"> розпорядження та перелік нормативно-правових актів, що діють у відповідній сфері суспільних відносин.</w:t>
      </w:r>
    </w:p>
    <w:p w:rsidR="0031370C" w:rsidRPr="00AF659D" w:rsidRDefault="0031370C" w:rsidP="00AF659D">
      <w:pPr>
        <w:rPr>
          <w:rFonts w:ascii="Times New Roman" w:eastAsia="Times New Roman" w:hAnsi="Times New Roman"/>
          <w:lang w:val="uk-UA"/>
        </w:rPr>
      </w:pPr>
    </w:p>
    <w:p w:rsidR="0031370C" w:rsidRPr="00AF659D" w:rsidRDefault="0031370C" w:rsidP="00AF659D">
      <w:pPr>
        <w:ind w:left="260" w:firstLine="348"/>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Виходячи із змісту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ту</w:t>
      </w:r>
      <w:proofErr w:type="spellEnd"/>
      <w:r w:rsidRPr="00AF659D">
        <w:rPr>
          <w:rFonts w:ascii="Times New Roman" w:eastAsia="Times New Roman" w:hAnsi="Times New Roman"/>
          <w:sz w:val="28"/>
          <w:lang w:val="uk-UA"/>
        </w:rPr>
        <w:t xml:space="preserve"> розпорядження зазначається потреба у внесенні змін до чинних розпоряджень або визнання їх такими, що втратили чинність,</w:t>
      </w:r>
    </w:p>
    <w:p w:rsidR="0031370C" w:rsidRPr="00AF659D" w:rsidRDefault="0031370C" w:rsidP="00AF659D">
      <w:pPr>
        <w:rPr>
          <w:rFonts w:ascii="Times New Roman" w:eastAsia="Times New Roman" w:hAnsi="Times New Roman"/>
          <w:lang w:val="uk-UA"/>
        </w:rPr>
      </w:pPr>
    </w:p>
    <w:p w:rsidR="0031370C" w:rsidRPr="00AF659D" w:rsidRDefault="0031370C" w:rsidP="00AF659D">
      <w:pPr>
        <w:numPr>
          <w:ilvl w:val="0"/>
          <w:numId w:val="31"/>
        </w:numPr>
        <w:tabs>
          <w:tab w:val="left" w:pos="469"/>
        </w:tabs>
        <w:ind w:left="260" w:firstLine="2"/>
        <w:rPr>
          <w:rFonts w:ascii="Times New Roman" w:eastAsia="Times New Roman" w:hAnsi="Times New Roman"/>
          <w:sz w:val="28"/>
          <w:lang w:val="uk-UA"/>
        </w:rPr>
      </w:pPr>
      <w:r w:rsidRPr="00AF659D">
        <w:rPr>
          <w:rFonts w:ascii="Times New Roman" w:eastAsia="Times New Roman" w:hAnsi="Times New Roman"/>
          <w:sz w:val="28"/>
          <w:lang w:val="uk-UA"/>
        </w:rPr>
        <w:t>також завдання з розроблення нових розпоряджень або відсутність потреби у внесенні змін до чинних чи розробленні нових розпоряджень.</w:t>
      </w:r>
    </w:p>
    <w:p w:rsidR="0031370C" w:rsidRPr="00AF659D" w:rsidRDefault="0031370C" w:rsidP="00AF659D">
      <w:pPr>
        <w:rPr>
          <w:rFonts w:ascii="Times New Roman" w:eastAsia="Times New Roman" w:hAnsi="Times New Roman"/>
          <w:sz w:val="28"/>
          <w:lang w:val="uk-UA"/>
        </w:rPr>
      </w:pPr>
    </w:p>
    <w:p w:rsidR="0031370C" w:rsidRPr="00AF659D" w:rsidRDefault="0031370C" w:rsidP="00AF659D">
      <w:pPr>
        <w:numPr>
          <w:ilvl w:val="1"/>
          <w:numId w:val="31"/>
        </w:numPr>
        <w:tabs>
          <w:tab w:val="left" w:pos="915"/>
        </w:tabs>
        <w:ind w:left="260" w:firstLine="350"/>
        <w:rPr>
          <w:rFonts w:ascii="Times New Roman" w:eastAsia="Times New Roman" w:hAnsi="Times New Roman"/>
          <w:sz w:val="28"/>
          <w:lang w:val="uk-UA"/>
        </w:rPr>
      </w:pPr>
      <w:r w:rsidRPr="00AF659D">
        <w:rPr>
          <w:rFonts w:ascii="Times New Roman" w:eastAsia="Times New Roman" w:hAnsi="Times New Roman"/>
          <w:sz w:val="28"/>
          <w:lang w:val="uk-UA"/>
        </w:rPr>
        <w:t xml:space="preserve">разі коли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w:t>
      </w:r>
      <w:proofErr w:type="spellEnd"/>
      <w:r w:rsidRPr="00AF659D">
        <w:rPr>
          <w:rFonts w:ascii="Times New Roman" w:eastAsia="Times New Roman" w:hAnsi="Times New Roman"/>
          <w:sz w:val="28"/>
          <w:lang w:val="uk-UA"/>
        </w:rPr>
        <w:t xml:space="preserve"> розпорядження стосується прав та обов'язків громадян, про це зазначається окремо.</w:t>
      </w:r>
    </w:p>
    <w:p w:rsidR="0031370C" w:rsidRPr="00AF659D" w:rsidRDefault="0031370C" w:rsidP="00AF659D">
      <w:pPr>
        <w:rPr>
          <w:rFonts w:ascii="Times New Roman" w:eastAsia="Times New Roman" w:hAnsi="Times New Roman"/>
          <w:sz w:val="28"/>
          <w:lang w:val="uk-UA"/>
        </w:rPr>
      </w:pPr>
    </w:p>
    <w:p w:rsidR="0031370C" w:rsidRPr="00AF659D" w:rsidRDefault="0031370C" w:rsidP="00AF659D">
      <w:pPr>
        <w:numPr>
          <w:ilvl w:val="2"/>
          <w:numId w:val="31"/>
        </w:numPr>
        <w:tabs>
          <w:tab w:val="left" w:pos="1460"/>
        </w:tabs>
        <w:ind w:left="1460" w:hanging="281"/>
        <w:rPr>
          <w:rFonts w:ascii="Times New Roman" w:eastAsia="Times New Roman" w:hAnsi="Times New Roman"/>
          <w:b/>
          <w:sz w:val="28"/>
          <w:lang w:val="uk-UA"/>
        </w:rPr>
      </w:pPr>
      <w:r w:rsidRPr="00AF659D">
        <w:rPr>
          <w:rFonts w:ascii="Times New Roman" w:eastAsia="Times New Roman" w:hAnsi="Times New Roman"/>
          <w:b/>
          <w:sz w:val="28"/>
          <w:lang w:val="uk-UA"/>
        </w:rPr>
        <w:t>Фінансово-економічне обґрунтування</w:t>
      </w:r>
    </w:p>
    <w:p w:rsidR="0031370C" w:rsidRPr="00AF659D" w:rsidRDefault="0031370C" w:rsidP="00AF659D">
      <w:pPr>
        <w:rPr>
          <w:rFonts w:ascii="Times New Roman" w:eastAsia="Times New Roman" w:hAnsi="Times New Roman"/>
          <w:lang w:val="uk-UA"/>
        </w:rPr>
      </w:pPr>
    </w:p>
    <w:p w:rsidR="0031370C" w:rsidRPr="00AF659D" w:rsidRDefault="0031370C" w:rsidP="00AF659D">
      <w:pPr>
        <w:ind w:left="260" w:firstLine="348"/>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Наводяться фінансово-економічне обґрунтування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ту</w:t>
      </w:r>
      <w:proofErr w:type="spellEnd"/>
      <w:r w:rsidRPr="00AF659D">
        <w:rPr>
          <w:rFonts w:ascii="Times New Roman" w:eastAsia="Times New Roman" w:hAnsi="Times New Roman"/>
          <w:sz w:val="28"/>
          <w:lang w:val="uk-UA"/>
        </w:rPr>
        <w:t xml:space="preserve"> розпорядження, розрахунок необхідних матеріальних і фінансових витрат, їх обсяг та джерела покриття. Якщо виконання розпорядження не потребує додаткових матеріальних та інших витрат, про це зазначається окремо.</w:t>
      </w:r>
    </w:p>
    <w:p w:rsidR="0031370C" w:rsidRPr="00AF659D" w:rsidRDefault="0031370C" w:rsidP="00AF659D">
      <w:pPr>
        <w:rPr>
          <w:rFonts w:ascii="Times New Roman" w:eastAsia="Times New Roman" w:hAnsi="Times New Roman"/>
          <w:lang w:val="uk-UA"/>
        </w:rPr>
      </w:pPr>
    </w:p>
    <w:p w:rsidR="0031370C" w:rsidRPr="00AF659D" w:rsidRDefault="0031370C" w:rsidP="00AF659D">
      <w:pPr>
        <w:ind w:left="260" w:firstLine="348"/>
        <w:jc w:val="both"/>
        <w:rPr>
          <w:rFonts w:ascii="Times New Roman" w:eastAsia="Times New Roman" w:hAnsi="Times New Roman"/>
          <w:sz w:val="28"/>
          <w:lang w:val="uk-UA"/>
        </w:rPr>
      </w:pPr>
      <w:r w:rsidRPr="00AF659D">
        <w:rPr>
          <w:rFonts w:ascii="Times New Roman" w:eastAsia="Times New Roman" w:hAnsi="Times New Roman"/>
          <w:sz w:val="28"/>
          <w:lang w:val="uk-UA"/>
        </w:rPr>
        <w:t>Детальні фінансово-економічні розрахунки можуть додаватися до пояснювальної записки.</w:t>
      </w:r>
    </w:p>
    <w:p w:rsidR="00A63917" w:rsidRPr="00AF659D" w:rsidRDefault="00A63917" w:rsidP="00AF659D">
      <w:pPr>
        <w:ind w:left="260" w:firstLine="348"/>
        <w:jc w:val="both"/>
        <w:rPr>
          <w:rFonts w:ascii="Times New Roman" w:eastAsia="Times New Roman" w:hAnsi="Times New Roman"/>
          <w:sz w:val="28"/>
          <w:lang w:val="uk-UA"/>
        </w:rPr>
      </w:pPr>
    </w:p>
    <w:p w:rsidR="0031370C" w:rsidRPr="00AF659D" w:rsidRDefault="0031370C" w:rsidP="00AF659D">
      <w:pPr>
        <w:numPr>
          <w:ilvl w:val="0"/>
          <w:numId w:val="32"/>
        </w:numPr>
        <w:tabs>
          <w:tab w:val="left" w:pos="1460"/>
        </w:tabs>
        <w:ind w:left="1460" w:hanging="281"/>
        <w:rPr>
          <w:rFonts w:ascii="Times New Roman" w:eastAsia="Times New Roman" w:hAnsi="Times New Roman"/>
          <w:b/>
          <w:sz w:val="28"/>
          <w:lang w:val="uk-UA"/>
        </w:rPr>
      </w:pPr>
      <w:r w:rsidRPr="00AF659D">
        <w:rPr>
          <w:rFonts w:ascii="Times New Roman" w:eastAsia="Times New Roman" w:hAnsi="Times New Roman"/>
          <w:b/>
          <w:sz w:val="28"/>
          <w:lang w:val="uk-UA"/>
        </w:rPr>
        <w:t>Позиція заінтересованих органів</w:t>
      </w:r>
    </w:p>
    <w:p w:rsidR="0031370C" w:rsidRPr="00AF659D" w:rsidRDefault="0031370C" w:rsidP="00AF659D">
      <w:pPr>
        <w:rPr>
          <w:rFonts w:ascii="Times New Roman" w:eastAsia="Times New Roman" w:hAnsi="Times New Roman"/>
          <w:lang w:val="uk-UA"/>
        </w:rPr>
      </w:pPr>
    </w:p>
    <w:p w:rsidR="0031370C" w:rsidRPr="00AF659D" w:rsidRDefault="0031370C" w:rsidP="00AF659D">
      <w:pPr>
        <w:ind w:left="260" w:firstLine="348"/>
        <w:rPr>
          <w:rFonts w:ascii="Times New Roman" w:eastAsia="Times New Roman" w:hAnsi="Times New Roman"/>
          <w:sz w:val="28"/>
          <w:lang w:val="uk-UA"/>
        </w:rPr>
      </w:pPr>
      <w:r w:rsidRPr="00AF659D">
        <w:rPr>
          <w:rFonts w:ascii="Times New Roman" w:eastAsia="Times New Roman" w:hAnsi="Times New Roman"/>
          <w:sz w:val="28"/>
          <w:lang w:val="uk-UA"/>
        </w:rPr>
        <w:t xml:space="preserve">Зазначається, чи стосується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w:t>
      </w:r>
      <w:proofErr w:type="spellEnd"/>
      <w:r w:rsidRPr="00AF659D">
        <w:rPr>
          <w:rFonts w:ascii="Times New Roman" w:eastAsia="Times New Roman" w:hAnsi="Times New Roman"/>
          <w:sz w:val="28"/>
          <w:lang w:val="uk-UA"/>
        </w:rPr>
        <w:t xml:space="preserve"> розпорядження інтересів інших органів, та стисло викладається їх позиція.</w:t>
      </w:r>
    </w:p>
    <w:p w:rsidR="0031370C" w:rsidRPr="00AF659D" w:rsidRDefault="0031370C" w:rsidP="00AF659D">
      <w:pPr>
        <w:ind w:left="260" w:firstLine="348"/>
        <w:jc w:val="both"/>
        <w:rPr>
          <w:rFonts w:ascii="Times New Roman" w:eastAsia="Times New Roman" w:hAnsi="Times New Roman"/>
          <w:sz w:val="28"/>
          <w:lang w:val="uk-UA"/>
        </w:rPr>
      </w:pPr>
      <w:bookmarkStart w:id="19" w:name="page25"/>
      <w:bookmarkEnd w:id="19"/>
      <w:r w:rsidRPr="00AF659D">
        <w:rPr>
          <w:rFonts w:ascii="Times New Roman" w:eastAsia="Times New Roman" w:hAnsi="Times New Roman"/>
          <w:sz w:val="28"/>
          <w:lang w:val="uk-UA"/>
        </w:rPr>
        <w:t xml:space="preserve">Якщо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w:t>
      </w:r>
      <w:proofErr w:type="spellEnd"/>
      <w:r w:rsidRPr="00AF659D">
        <w:rPr>
          <w:rFonts w:ascii="Times New Roman" w:eastAsia="Times New Roman" w:hAnsi="Times New Roman"/>
          <w:sz w:val="28"/>
          <w:lang w:val="uk-UA"/>
        </w:rPr>
        <w:t xml:space="preserve"> подано з розбіжностями, наводиться інформація про роботу, проведену з їх урегулювання (стисло повідомляється про вжиті головним розробником заходи, спрямовані на пошук взаємоприйнятного рішення, регулювання спірної позиції, зазначається, чи проводилися переговори, консультації, робочі зустрічі, наради тощо, а також хто з посадових осіб брав</w:t>
      </w:r>
      <w:r w:rsidR="004059DE" w:rsidRPr="00AF659D">
        <w:rPr>
          <w:rFonts w:ascii="Times New Roman" w:eastAsia="Times New Roman" w:hAnsi="Times New Roman"/>
          <w:sz w:val="28"/>
          <w:lang w:val="uk-UA"/>
        </w:rPr>
        <w:t xml:space="preserve"> </w:t>
      </w:r>
      <w:r w:rsidRPr="00AF659D">
        <w:rPr>
          <w:rFonts w:ascii="Times New Roman" w:eastAsia="Times New Roman" w:hAnsi="Times New Roman"/>
          <w:sz w:val="28"/>
          <w:lang w:val="uk-UA"/>
        </w:rPr>
        <w:t>них участь).</w:t>
      </w:r>
    </w:p>
    <w:p w:rsidR="0031370C" w:rsidRPr="00AF659D" w:rsidRDefault="0031370C" w:rsidP="00AF659D">
      <w:pPr>
        <w:rPr>
          <w:rFonts w:ascii="Times New Roman" w:eastAsia="Times New Roman" w:hAnsi="Times New Roman"/>
          <w:sz w:val="16"/>
          <w:szCs w:val="16"/>
          <w:lang w:val="uk-UA"/>
        </w:rPr>
      </w:pPr>
    </w:p>
    <w:p w:rsidR="0031370C" w:rsidRPr="00AF659D" w:rsidRDefault="0031370C" w:rsidP="00AF659D">
      <w:pPr>
        <w:numPr>
          <w:ilvl w:val="1"/>
          <w:numId w:val="33"/>
        </w:numPr>
        <w:tabs>
          <w:tab w:val="left" w:pos="1460"/>
        </w:tabs>
        <w:ind w:left="1460" w:hanging="281"/>
        <w:rPr>
          <w:rFonts w:ascii="Times New Roman" w:eastAsia="Times New Roman" w:hAnsi="Times New Roman"/>
          <w:b/>
          <w:sz w:val="28"/>
          <w:lang w:val="uk-UA"/>
        </w:rPr>
      </w:pPr>
      <w:r w:rsidRPr="00AF659D">
        <w:rPr>
          <w:rFonts w:ascii="Times New Roman" w:eastAsia="Times New Roman" w:hAnsi="Times New Roman"/>
          <w:b/>
          <w:sz w:val="28"/>
          <w:lang w:val="uk-UA"/>
        </w:rPr>
        <w:t>Регіональний аспект</w:t>
      </w:r>
    </w:p>
    <w:p w:rsidR="0031370C" w:rsidRPr="00AF659D" w:rsidRDefault="0031370C" w:rsidP="00AF659D">
      <w:pPr>
        <w:rPr>
          <w:rFonts w:ascii="Times New Roman" w:eastAsia="Times New Roman" w:hAnsi="Times New Roman"/>
          <w:lang w:val="uk-UA"/>
        </w:rPr>
      </w:pPr>
    </w:p>
    <w:p w:rsidR="0031370C" w:rsidRPr="00AF659D" w:rsidRDefault="0031370C" w:rsidP="00AF659D">
      <w:pPr>
        <w:ind w:left="260" w:firstLine="348"/>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Якщо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w:t>
      </w:r>
      <w:proofErr w:type="spellEnd"/>
      <w:r w:rsidRPr="00AF659D">
        <w:rPr>
          <w:rFonts w:ascii="Times New Roman" w:eastAsia="Times New Roman" w:hAnsi="Times New Roman"/>
          <w:sz w:val="28"/>
          <w:lang w:val="uk-UA"/>
        </w:rPr>
        <w:t xml:space="preserve"> розпорядження стосується питання розвитку адміністративно-територіальної одиниці, зазначається, чи враховують положення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ту</w:t>
      </w:r>
      <w:proofErr w:type="spellEnd"/>
      <w:r w:rsidRPr="00AF659D">
        <w:rPr>
          <w:rFonts w:ascii="Times New Roman" w:eastAsia="Times New Roman" w:hAnsi="Times New Roman"/>
          <w:sz w:val="28"/>
          <w:lang w:val="uk-UA"/>
        </w:rPr>
        <w:t xml:space="preserve"> потребу регіону, його вплив на регіональний розвиток, наводиться позиція органів місцевого самоврядування, а також визначається ступінь її відображення в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ті</w:t>
      </w:r>
      <w:proofErr w:type="spellEnd"/>
      <w:r w:rsidRPr="00AF659D">
        <w:rPr>
          <w:rFonts w:ascii="Times New Roman" w:eastAsia="Times New Roman" w:hAnsi="Times New Roman"/>
          <w:sz w:val="28"/>
          <w:lang w:val="uk-UA"/>
        </w:rPr>
        <w:t>.</w:t>
      </w:r>
    </w:p>
    <w:p w:rsidR="0031370C" w:rsidRPr="00AF659D" w:rsidRDefault="0031370C" w:rsidP="00AF659D">
      <w:pPr>
        <w:rPr>
          <w:rFonts w:ascii="Times New Roman" w:eastAsia="Times New Roman" w:hAnsi="Times New Roman"/>
          <w:lang w:val="uk-UA"/>
        </w:rPr>
      </w:pPr>
    </w:p>
    <w:p w:rsidR="0031370C" w:rsidRPr="00AF659D" w:rsidRDefault="0031370C" w:rsidP="00AF659D">
      <w:pPr>
        <w:numPr>
          <w:ilvl w:val="0"/>
          <w:numId w:val="34"/>
        </w:numPr>
        <w:tabs>
          <w:tab w:val="left" w:pos="1460"/>
        </w:tabs>
        <w:ind w:left="1460" w:hanging="281"/>
        <w:rPr>
          <w:rFonts w:ascii="Times New Roman" w:eastAsia="Times New Roman" w:hAnsi="Times New Roman"/>
          <w:b/>
          <w:sz w:val="28"/>
          <w:lang w:val="uk-UA"/>
        </w:rPr>
      </w:pPr>
      <w:r w:rsidRPr="00AF659D">
        <w:rPr>
          <w:rFonts w:ascii="Times New Roman" w:eastAsia="Times New Roman" w:hAnsi="Times New Roman"/>
          <w:b/>
          <w:sz w:val="28"/>
          <w:lang w:val="uk-UA"/>
        </w:rPr>
        <w:t>Громадське обговорення</w:t>
      </w:r>
    </w:p>
    <w:p w:rsidR="0031370C" w:rsidRPr="00AF659D" w:rsidRDefault="0031370C" w:rsidP="00AF659D">
      <w:pPr>
        <w:rPr>
          <w:rFonts w:ascii="Times New Roman" w:eastAsia="Times New Roman" w:hAnsi="Times New Roman"/>
          <w:lang w:val="uk-UA"/>
        </w:rPr>
      </w:pPr>
    </w:p>
    <w:p w:rsidR="0031370C" w:rsidRPr="00AF659D" w:rsidRDefault="0031370C" w:rsidP="00AF659D">
      <w:pPr>
        <w:ind w:left="260" w:firstLine="348"/>
        <w:jc w:val="both"/>
        <w:rPr>
          <w:rFonts w:ascii="Times New Roman" w:eastAsia="Times New Roman" w:hAnsi="Times New Roman"/>
          <w:sz w:val="28"/>
          <w:lang w:val="uk-UA"/>
        </w:rPr>
      </w:pPr>
      <w:r w:rsidRPr="00AF659D">
        <w:rPr>
          <w:rFonts w:ascii="Times New Roman" w:eastAsia="Times New Roman" w:hAnsi="Times New Roman"/>
          <w:sz w:val="28"/>
          <w:lang w:val="uk-UA"/>
        </w:rPr>
        <w:t>Наводяться результати проведених консультацій з громадськістю, пропозиції та зауваження громадськості і ступінь їх врахування, запропоновані шляхи мінімізації негативних наслідків неврахування таких пропозицій та зауважень, а також способи врегулювання конфлікту інтересів.</w:t>
      </w:r>
    </w:p>
    <w:p w:rsidR="0031370C" w:rsidRPr="00AF659D" w:rsidRDefault="0031370C" w:rsidP="00AF659D">
      <w:pPr>
        <w:rPr>
          <w:rFonts w:ascii="Times New Roman" w:eastAsia="Times New Roman" w:hAnsi="Times New Roman"/>
          <w:lang w:val="uk-UA"/>
        </w:rPr>
      </w:pPr>
    </w:p>
    <w:p w:rsidR="0031370C" w:rsidRPr="00AF659D" w:rsidRDefault="0031370C" w:rsidP="00AF659D">
      <w:pPr>
        <w:ind w:left="260" w:firstLine="348"/>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Якщо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w:t>
      </w:r>
      <w:proofErr w:type="spellEnd"/>
      <w:r w:rsidRPr="00AF659D">
        <w:rPr>
          <w:rFonts w:ascii="Times New Roman" w:eastAsia="Times New Roman" w:hAnsi="Times New Roman"/>
          <w:sz w:val="28"/>
          <w:lang w:val="uk-UA"/>
        </w:rPr>
        <w:t xml:space="preserve"> розпорядження не потребує проведення громадського обговорення, про це зазначається окремо.</w:t>
      </w:r>
    </w:p>
    <w:p w:rsidR="0031370C" w:rsidRPr="00AF659D" w:rsidRDefault="0031370C" w:rsidP="00AF659D">
      <w:pPr>
        <w:rPr>
          <w:rFonts w:ascii="Times New Roman" w:eastAsia="Times New Roman" w:hAnsi="Times New Roman"/>
          <w:lang w:val="uk-UA"/>
        </w:rPr>
      </w:pPr>
    </w:p>
    <w:p w:rsidR="0031370C" w:rsidRPr="00AF659D" w:rsidRDefault="0031370C" w:rsidP="00AF659D">
      <w:pPr>
        <w:ind w:left="1180"/>
        <w:rPr>
          <w:rFonts w:ascii="Times New Roman" w:eastAsia="Times New Roman" w:hAnsi="Times New Roman"/>
          <w:b/>
          <w:sz w:val="28"/>
          <w:lang w:val="uk-UA"/>
        </w:rPr>
      </w:pPr>
      <w:r w:rsidRPr="00AF659D">
        <w:rPr>
          <w:rFonts w:ascii="Times New Roman" w:eastAsia="Times New Roman" w:hAnsi="Times New Roman"/>
          <w:b/>
          <w:sz w:val="28"/>
          <w:lang w:val="uk-UA"/>
        </w:rPr>
        <w:t>8. Прогноз результатів</w:t>
      </w:r>
    </w:p>
    <w:p w:rsidR="0031370C" w:rsidRPr="00AF659D" w:rsidRDefault="0031370C" w:rsidP="00AF659D">
      <w:pPr>
        <w:rPr>
          <w:rFonts w:ascii="Times New Roman" w:eastAsia="Times New Roman" w:hAnsi="Times New Roman"/>
          <w:lang w:val="uk-UA"/>
        </w:rPr>
      </w:pPr>
    </w:p>
    <w:p w:rsidR="0031370C" w:rsidRPr="00AF659D" w:rsidRDefault="0031370C" w:rsidP="00AF659D">
      <w:pPr>
        <w:ind w:left="260" w:firstLine="348"/>
        <w:jc w:val="both"/>
        <w:rPr>
          <w:rFonts w:ascii="Times New Roman" w:eastAsia="Times New Roman" w:hAnsi="Times New Roman"/>
          <w:sz w:val="28"/>
          <w:lang w:val="uk-UA"/>
        </w:rPr>
      </w:pPr>
      <w:r w:rsidRPr="00AF659D">
        <w:rPr>
          <w:rFonts w:ascii="Times New Roman" w:eastAsia="Times New Roman" w:hAnsi="Times New Roman"/>
          <w:sz w:val="28"/>
          <w:lang w:val="uk-UA"/>
        </w:rPr>
        <w:t xml:space="preserve">Дається прогнозна оцінка результатів виконання розпорядження, зазначаються критерії (показники), за якими оцінюється їх ефективність, порівнюються досягнуті результати з прогнозованими, аналізуються можливі ризики та заходи щодо їх мінімізації. Критерії оцінки ефективності повинні зазначатися в конкретних одиницях (грошові одиниці, </w:t>
      </w:r>
      <w:proofErr w:type="spellStart"/>
      <w:r w:rsidRPr="00AF659D">
        <w:rPr>
          <w:rFonts w:ascii="Times New Roman" w:eastAsia="Times New Roman" w:hAnsi="Times New Roman"/>
          <w:sz w:val="28"/>
          <w:lang w:val="uk-UA"/>
        </w:rPr>
        <w:t>одиниці</w:t>
      </w:r>
      <w:proofErr w:type="spellEnd"/>
      <w:r w:rsidRPr="00AF659D">
        <w:rPr>
          <w:rFonts w:ascii="Times New Roman" w:eastAsia="Times New Roman" w:hAnsi="Times New Roman"/>
          <w:sz w:val="28"/>
          <w:lang w:val="uk-UA"/>
        </w:rPr>
        <w:t xml:space="preserve"> продукції тощо). Прогнозні розрахунки та критерії оцінки ефективності можуть додаватися до пояснювальної записки.</w:t>
      </w:r>
    </w:p>
    <w:p w:rsidR="0031370C" w:rsidRPr="00AF659D" w:rsidRDefault="0031370C" w:rsidP="00AF659D">
      <w:pPr>
        <w:ind w:left="260" w:firstLine="348"/>
        <w:jc w:val="both"/>
        <w:rPr>
          <w:rFonts w:ascii="Times New Roman" w:eastAsia="Times New Roman" w:hAnsi="Times New Roman"/>
          <w:sz w:val="28"/>
          <w:lang w:val="uk-UA"/>
        </w:rPr>
        <w:sectPr w:rsidR="0031370C" w:rsidRPr="00AF659D">
          <w:pgSz w:w="11900" w:h="16838"/>
          <w:pgMar w:top="1146" w:right="566" w:bottom="1440" w:left="1440" w:header="0" w:footer="0" w:gutter="0"/>
          <w:cols w:space="0" w:equalWidth="0">
            <w:col w:w="9900"/>
          </w:cols>
          <w:docGrid w:linePitch="360"/>
        </w:sectPr>
      </w:pPr>
    </w:p>
    <w:p w:rsidR="0031370C" w:rsidRPr="00AF659D" w:rsidRDefault="0031370C" w:rsidP="00AF659D">
      <w:pPr>
        <w:rPr>
          <w:rFonts w:ascii="Times New Roman" w:eastAsia="Times New Roman" w:hAnsi="Times New Roman"/>
          <w:lang w:val="uk-UA"/>
        </w:rPr>
      </w:pPr>
    </w:p>
    <w:p w:rsidR="0031370C" w:rsidRPr="00AF659D" w:rsidRDefault="0031370C" w:rsidP="00AF659D">
      <w:pPr>
        <w:ind w:left="440"/>
        <w:rPr>
          <w:rFonts w:ascii="Times New Roman" w:eastAsia="Times New Roman" w:hAnsi="Times New Roman"/>
          <w:sz w:val="28"/>
          <w:lang w:val="uk-UA"/>
        </w:rPr>
      </w:pPr>
      <w:r w:rsidRPr="00AF659D">
        <w:rPr>
          <w:rFonts w:ascii="Times New Roman" w:eastAsia="Times New Roman" w:hAnsi="Times New Roman"/>
          <w:sz w:val="28"/>
          <w:lang w:val="uk-UA"/>
        </w:rPr>
        <w:t>______________________</w:t>
      </w:r>
    </w:p>
    <w:p w:rsidR="0031370C" w:rsidRPr="00AF659D" w:rsidRDefault="0031370C" w:rsidP="00AF659D">
      <w:pPr>
        <w:rPr>
          <w:rFonts w:ascii="Times New Roman" w:eastAsia="Times New Roman" w:hAnsi="Times New Roman"/>
          <w:lang w:val="uk-UA"/>
        </w:rPr>
      </w:pPr>
      <w:r w:rsidRPr="00AF659D">
        <w:rPr>
          <w:rFonts w:ascii="Times New Roman" w:eastAsia="Times New Roman" w:hAnsi="Times New Roman"/>
          <w:sz w:val="28"/>
          <w:lang w:val="uk-UA"/>
        </w:rPr>
        <w:br w:type="column"/>
      </w:r>
    </w:p>
    <w:p w:rsidR="0031370C" w:rsidRPr="00AF659D" w:rsidRDefault="0031370C" w:rsidP="00AF659D">
      <w:pPr>
        <w:tabs>
          <w:tab w:val="left" w:pos="2160"/>
        </w:tabs>
        <w:rPr>
          <w:rFonts w:ascii="Times New Roman" w:eastAsia="Times New Roman" w:hAnsi="Times New Roman"/>
          <w:sz w:val="28"/>
          <w:lang w:val="uk-UA"/>
        </w:rPr>
      </w:pPr>
      <w:r w:rsidRPr="00AF659D">
        <w:rPr>
          <w:rFonts w:ascii="Times New Roman" w:eastAsia="Times New Roman" w:hAnsi="Times New Roman"/>
          <w:sz w:val="28"/>
          <w:lang w:val="uk-UA"/>
        </w:rPr>
        <w:t>_____________</w:t>
      </w:r>
      <w:r w:rsidRPr="00AF659D">
        <w:rPr>
          <w:rFonts w:ascii="Times New Roman" w:eastAsia="Times New Roman" w:hAnsi="Times New Roman"/>
          <w:sz w:val="28"/>
          <w:lang w:val="uk-UA"/>
        </w:rPr>
        <w:tab/>
        <w:t>_________________________</w:t>
      </w:r>
    </w:p>
    <w:p w:rsidR="0031370C" w:rsidRPr="00AF659D" w:rsidRDefault="0031370C" w:rsidP="00AF659D">
      <w:pPr>
        <w:tabs>
          <w:tab w:val="left" w:pos="2160"/>
        </w:tabs>
        <w:rPr>
          <w:rFonts w:ascii="Times New Roman" w:eastAsia="Times New Roman" w:hAnsi="Times New Roman"/>
          <w:sz w:val="28"/>
          <w:lang w:val="uk-UA"/>
        </w:rPr>
        <w:sectPr w:rsidR="0031370C" w:rsidRPr="00AF659D">
          <w:type w:val="continuous"/>
          <w:pgSz w:w="11900" w:h="16838"/>
          <w:pgMar w:top="1146" w:right="566" w:bottom="1440" w:left="1440" w:header="0" w:footer="0" w:gutter="0"/>
          <w:cols w:num="2" w:space="0" w:equalWidth="0">
            <w:col w:w="3520" w:space="700"/>
            <w:col w:w="5680"/>
          </w:cols>
          <w:docGrid w:linePitch="360"/>
        </w:sectPr>
      </w:pPr>
    </w:p>
    <w:p w:rsidR="00BB7732" w:rsidRPr="00AF659D" w:rsidRDefault="0031370C" w:rsidP="00AF659D">
      <w:pPr>
        <w:ind w:left="260"/>
        <w:rPr>
          <w:rFonts w:ascii="Times New Roman" w:eastAsia="Times New Roman" w:hAnsi="Times New Roman"/>
          <w:sz w:val="24"/>
          <w:lang w:val="uk-UA"/>
        </w:rPr>
      </w:pPr>
      <w:r w:rsidRPr="00AF659D">
        <w:rPr>
          <w:rFonts w:ascii="Times New Roman" w:eastAsia="Times New Roman" w:hAnsi="Times New Roman"/>
          <w:sz w:val="24"/>
          <w:lang w:val="uk-UA"/>
        </w:rPr>
        <w:lastRenderedPageBreak/>
        <w:t>(найменування посади керівника</w:t>
      </w:r>
      <w:r w:rsidR="00BB7732" w:rsidRPr="00AF659D">
        <w:rPr>
          <w:rFonts w:ascii="Times New Roman" w:eastAsia="Times New Roman" w:hAnsi="Times New Roman"/>
          <w:sz w:val="24"/>
          <w:lang w:val="uk-UA"/>
        </w:rPr>
        <w:t xml:space="preserve"> структурного підрозділу, іншого</w:t>
      </w:r>
    </w:p>
    <w:p w:rsidR="00BB7732" w:rsidRPr="00AF659D" w:rsidRDefault="00BB7732" w:rsidP="00AF659D">
      <w:pPr>
        <w:tabs>
          <w:tab w:val="left" w:pos="2740"/>
        </w:tabs>
        <w:ind w:left="260"/>
        <w:rPr>
          <w:rFonts w:ascii="Times New Roman" w:eastAsia="Times New Roman" w:hAnsi="Times New Roman"/>
          <w:sz w:val="23"/>
          <w:lang w:val="uk-UA"/>
        </w:rPr>
      </w:pPr>
      <w:r w:rsidRPr="00AF659D">
        <w:rPr>
          <w:rFonts w:ascii="Times New Roman" w:eastAsia="Times New Roman" w:hAnsi="Times New Roman"/>
          <w:sz w:val="24"/>
          <w:lang w:val="uk-UA"/>
        </w:rPr>
        <w:t xml:space="preserve">органу, що є головним </w:t>
      </w:r>
      <w:r w:rsidRPr="00AF659D">
        <w:rPr>
          <w:rFonts w:ascii="Times New Roman" w:eastAsia="Times New Roman" w:hAnsi="Times New Roman"/>
          <w:sz w:val="23"/>
          <w:lang w:val="uk-UA"/>
        </w:rPr>
        <w:t>розробником)</w:t>
      </w:r>
    </w:p>
    <w:p w:rsidR="00BB7732" w:rsidRPr="00AF659D" w:rsidRDefault="00BB7732" w:rsidP="00AF659D">
      <w:pPr>
        <w:tabs>
          <w:tab w:val="left" w:pos="2740"/>
        </w:tabs>
        <w:ind w:left="260"/>
        <w:rPr>
          <w:rFonts w:ascii="Times New Roman" w:eastAsia="Times New Roman" w:hAnsi="Times New Roman"/>
          <w:sz w:val="23"/>
          <w:lang w:val="uk-UA"/>
        </w:rPr>
      </w:pPr>
    </w:p>
    <w:p w:rsidR="00BB7732" w:rsidRPr="00AF659D" w:rsidRDefault="00BB7732" w:rsidP="00AF659D">
      <w:pPr>
        <w:tabs>
          <w:tab w:val="left" w:pos="2740"/>
        </w:tabs>
        <w:ind w:left="260"/>
        <w:rPr>
          <w:rFonts w:ascii="Times New Roman" w:eastAsia="Times New Roman" w:hAnsi="Times New Roman"/>
          <w:sz w:val="27"/>
          <w:lang w:val="uk-UA"/>
        </w:rPr>
      </w:pPr>
      <w:r w:rsidRPr="00AF659D">
        <w:rPr>
          <w:rFonts w:ascii="Times New Roman" w:eastAsia="Times New Roman" w:hAnsi="Times New Roman"/>
          <w:sz w:val="27"/>
          <w:lang w:val="uk-UA"/>
        </w:rPr>
        <w:t xml:space="preserve">  _____ ____________ 20___</w:t>
      </w:r>
      <w:r w:rsidRPr="00AF659D">
        <w:rPr>
          <w:rFonts w:ascii="Times New Roman" w:eastAsia="Times New Roman" w:hAnsi="Times New Roman"/>
          <w:sz w:val="28"/>
          <w:lang w:val="uk-UA"/>
        </w:rPr>
        <w:t xml:space="preserve"> р.</w:t>
      </w:r>
    </w:p>
    <w:p w:rsidR="0031370C" w:rsidRPr="00AF659D" w:rsidRDefault="0031370C" w:rsidP="00AF659D">
      <w:pPr>
        <w:ind w:left="260"/>
        <w:rPr>
          <w:rFonts w:ascii="Times New Roman" w:eastAsia="Times New Roman" w:hAnsi="Times New Roman"/>
          <w:sz w:val="23"/>
          <w:lang w:val="uk-UA"/>
        </w:rPr>
      </w:pPr>
      <w:r w:rsidRPr="00AF659D">
        <w:rPr>
          <w:rFonts w:ascii="Times New Roman" w:eastAsia="Times New Roman" w:hAnsi="Times New Roman"/>
          <w:sz w:val="24"/>
          <w:lang w:val="uk-UA"/>
        </w:rPr>
        <w:br w:type="column"/>
      </w:r>
      <w:r w:rsidRPr="00AF659D">
        <w:rPr>
          <w:rFonts w:ascii="Times New Roman" w:eastAsia="Times New Roman" w:hAnsi="Times New Roman"/>
          <w:sz w:val="23"/>
          <w:lang w:val="uk-UA"/>
        </w:rPr>
        <w:lastRenderedPageBreak/>
        <w:t>(підпис)</w:t>
      </w:r>
    </w:p>
    <w:p w:rsidR="0031370C" w:rsidRPr="00AF659D" w:rsidRDefault="0031370C" w:rsidP="00AF659D">
      <w:pPr>
        <w:rPr>
          <w:rFonts w:ascii="Times New Roman" w:eastAsia="Times New Roman" w:hAnsi="Times New Roman"/>
          <w:sz w:val="23"/>
          <w:lang w:val="uk-UA"/>
        </w:rPr>
      </w:pPr>
      <w:r w:rsidRPr="00AF659D">
        <w:rPr>
          <w:rFonts w:ascii="Times New Roman" w:eastAsia="Times New Roman" w:hAnsi="Times New Roman"/>
          <w:sz w:val="23"/>
          <w:lang w:val="uk-UA"/>
        </w:rPr>
        <w:br w:type="column"/>
      </w:r>
      <w:r w:rsidRPr="00AF659D">
        <w:rPr>
          <w:rFonts w:ascii="Times New Roman" w:eastAsia="Times New Roman" w:hAnsi="Times New Roman"/>
          <w:sz w:val="23"/>
          <w:lang w:val="uk-UA"/>
        </w:rPr>
        <w:lastRenderedPageBreak/>
        <w:t>(ініціали та прізвище)</w:t>
      </w:r>
    </w:p>
    <w:p w:rsidR="0031370C" w:rsidRPr="00AF659D" w:rsidRDefault="0031370C" w:rsidP="00AF659D">
      <w:pPr>
        <w:rPr>
          <w:rFonts w:ascii="Times New Roman" w:eastAsia="Times New Roman" w:hAnsi="Times New Roman"/>
          <w:sz w:val="23"/>
          <w:lang w:val="uk-UA"/>
        </w:rPr>
        <w:sectPr w:rsidR="0031370C" w:rsidRPr="00AF659D">
          <w:type w:val="continuous"/>
          <w:pgSz w:w="11900" w:h="16838"/>
          <w:pgMar w:top="1146" w:right="566" w:bottom="1440" w:left="1440" w:header="0" w:footer="0" w:gutter="0"/>
          <w:cols w:num="3" w:space="0" w:equalWidth="0">
            <w:col w:w="4000" w:space="720"/>
            <w:col w:w="1680" w:space="720"/>
            <w:col w:w="2780"/>
          </w:cols>
          <w:docGrid w:linePitch="360"/>
        </w:sectPr>
      </w:pPr>
    </w:p>
    <w:p w:rsidR="0031370C" w:rsidRPr="00AF659D" w:rsidRDefault="0031370C" w:rsidP="00AF659D">
      <w:pPr>
        <w:ind w:left="5400"/>
        <w:rPr>
          <w:rFonts w:ascii="Times New Roman" w:eastAsia="Times New Roman" w:hAnsi="Times New Roman"/>
          <w:sz w:val="28"/>
          <w:lang w:val="uk-UA"/>
        </w:rPr>
      </w:pPr>
      <w:bookmarkStart w:id="20" w:name="page26"/>
      <w:bookmarkEnd w:id="20"/>
      <w:r w:rsidRPr="00AF659D">
        <w:rPr>
          <w:rFonts w:ascii="Times New Roman" w:eastAsia="Times New Roman" w:hAnsi="Times New Roman"/>
          <w:sz w:val="28"/>
          <w:lang w:val="uk-UA"/>
        </w:rPr>
        <w:lastRenderedPageBreak/>
        <w:t>Додаток 4</w:t>
      </w:r>
    </w:p>
    <w:p w:rsidR="0031370C" w:rsidRPr="00AF659D" w:rsidRDefault="0031370C" w:rsidP="00AF659D">
      <w:pPr>
        <w:rPr>
          <w:rFonts w:ascii="Times New Roman" w:eastAsia="Times New Roman" w:hAnsi="Times New Roman"/>
          <w:lang w:val="uk-UA"/>
        </w:rPr>
      </w:pPr>
    </w:p>
    <w:p w:rsidR="0033757A" w:rsidRPr="00AF659D" w:rsidRDefault="0031370C" w:rsidP="00AF659D">
      <w:pPr>
        <w:ind w:left="5400"/>
        <w:rPr>
          <w:rFonts w:ascii="Times New Roman" w:eastAsia="Times New Roman" w:hAnsi="Times New Roman"/>
          <w:sz w:val="28"/>
          <w:lang w:val="uk-UA"/>
        </w:rPr>
      </w:pPr>
      <w:r w:rsidRPr="00AF659D">
        <w:rPr>
          <w:rFonts w:ascii="Times New Roman" w:eastAsia="Times New Roman" w:hAnsi="Times New Roman"/>
          <w:sz w:val="28"/>
          <w:lang w:val="uk-UA"/>
        </w:rPr>
        <w:t>до регламенту</w:t>
      </w:r>
      <w:r w:rsidR="00BB7732" w:rsidRPr="00AF659D">
        <w:rPr>
          <w:rFonts w:ascii="Times New Roman" w:eastAsia="Times New Roman" w:hAnsi="Times New Roman"/>
          <w:sz w:val="28"/>
          <w:lang w:val="uk-UA"/>
        </w:rPr>
        <w:t xml:space="preserve"> </w:t>
      </w:r>
    </w:p>
    <w:p w:rsidR="0031370C" w:rsidRPr="00AF659D" w:rsidRDefault="0031370C" w:rsidP="00AF659D">
      <w:pPr>
        <w:ind w:left="5400"/>
        <w:rPr>
          <w:rFonts w:ascii="Times New Roman" w:eastAsia="Times New Roman" w:hAnsi="Times New Roman"/>
          <w:sz w:val="28"/>
          <w:lang w:val="uk-UA"/>
        </w:rPr>
      </w:pPr>
      <w:r w:rsidRPr="00AF659D">
        <w:rPr>
          <w:rFonts w:ascii="Times New Roman" w:eastAsia="Times New Roman" w:hAnsi="Times New Roman"/>
          <w:sz w:val="28"/>
          <w:lang w:val="uk-UA"/>
        </w:rPr>
        <w:t>(пункт 6</w:t>
      </w:r>
      <w:r w:rsidR="00364164">
        <w:rPr>
          <w:rFonts w:ascii="Times New Roman" w:eastAsia="Times New Roman" w:hAnsi="Times New Roman"/>
          <w:sz w:val="28"/>
          <w:lang w:val="uk-UA"/>
        </w:rPr>
        <w:t>9</w:t>
      </w:r>
      <w:r w:rsidRPr="00AF659D">
        <w:rPr>
          <w:rFonts w:ascii="Times New Roman" w:eastAsia="Times New Roman" w:hAnsi="Times New Roman"/>
          <w:sz w:val="28"/>
          <w:lang w:val="uk-UA"/>
        </w:rPr>
        <w:t>)</w:t>
      </w:r>
    </w:p>
    <w:p w:rsidR="0031370C" w:rsidRPr="00AF659D" w:rsidRDefault="0031370C" w:rsidP="00AF659D">
      <w:pPr>
        <w:rPr>
          <w:rFonts w:ascii="Times New Roman" w:eastAsia="Times New Roman" w:hAnsi="Times New Roman"/>
          <w:lang w:val="uk-UA"/>
        </w:rPr>
      </w:pPr>
    </w:p>
    <w:p w:rsidR="0031370C" w:rsidRPr="00AF659D" w:rsidRDefault="0031370C" w:rsidP="00AF659D">
      <w:pPr>
        <w:ind w:right="-139"/>
        <w:jc w:val="center"/>
        <w:rPr>
          <w:rFonts w:ascii="Times New Roman" w:eastAsia="Times New Roman" w:hAnsi="Times New Roman"/>
          <w:b/>
          <w:sz w:val="28"/>
          <w:lang w:val="uk-UA"/>
        </w:rPr>
      </w:pPr>
      <w:r w:rsidRPr="00AF659D">
        <w:rPr>
          <w:rFonts w:ascii="Times New Roman" w:eastAsia="Times New Roman" w:hAnsi="Times New Roman"/>
          <w:b/>
          <w:sz w:val="28"/>
          <w:lang w:val="uk-UA"/>
        </w:rPr>
        <w:t>ПОРІВНЯЛЬНА ТАБЛИЦЯ</w:t>
      </w:r>
    </w:p>
    <w:p w:rsidR="0031370C" w:rsidRPr="00AF659D" w:rsidRDefault="0031370C" w:rsidP="00AF659D">
      <w:pPr>
        <w:rPr>
          <w:rFonts w:ascii="Times New Roman" w:eastAsia="Times New Roman" w:hAnsi="Times New Roman"/>
          <w:lang w:val="uk-UA"/>
        </w:rPr>
      </w:pPr>
    </w:p>
    <w:p w:rsidR="0031370C" w:rsidRPr="00AF659D" w:rsidRDefault="0031370C" w:rsidP="00AF659D">
      <w:pPr>
        <w:rPr>
          <w:rFonts w:ascii="Times New Roman" w:eastAsia="Times New Roman" w:hAnsi="Times New Roman"/>
          <w:lang w:val="uk-UA"/>
        </w:rPr>
      </w:pPr>
    </w:p>
    <w:p w:rsidR="0031370C" w:rsidRPr="00AF659D" w:rsidRDefault="0031370C" w:rsidP="00AF659D">
      <w:pPr>
        <w:rPr>
          <w:rFonts w:ascii="Times New Roman" w:eastAsia="Times New Roman" w:hAnsi="Times New Roman"/>
          <w:lang w:val="uk-UA"/>
        </w:rPr>
      </w:pPr>
    </w:p>
    <w:p w:rsidR="0031370C" w:rsidRPr="00AF659D" w:rsidRDefault="0031370C" w:rsidP="00AF659D">
      <w:pPr>
        <w:ind w:left="620"/>
        <w:rPr>
          <w:rFonts w:ascii="Times New Roman" w:eastAsia="Times New Roman" w:hAnsi="Times New Roman"/>
          <w:sz w:val="28"/>
          <w:lang w:val="uk-UA"/>
        </w:rPr>
      </w:pPr>
      <w:r w:rsidRPr="00AF659D">
        <w:rPr>
          <w:rFonts w:ascii="Times New Roman" w:eastAsia="Times New Roman" w:hAnsi="Times New Roman"/>
          <w:sz w:val="28"/>
          <w:lang w:val="uk-UA"/>
        </w:rPr>
        <w:t xml:space="preserve">до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ту</w:t>
      </w:r>
      <w:proofErr w:type="spellEnd"/>
      <w:r w:rsidRPr="00AF659D">
        <w:rPr>
          <w:rFonts w:ascii="Times New Roman" w:eastAsia="Times New Roman" w:hAnsi="Times New Roman"/>
          <w:sz w:val="28"/>
          <w:lang w:val="uk-UA"/>
        </w:rPr>
        <w:t xml:space="preserve"> розпорядження __________________________________________</w:t>
      </w:r>
    </w:p>
    <w:p w:rsidR="0031370C" w:rsidRPr="00AF659D" w:rsidRDefault="0031370C" w:rsidP="00AF659D">
      <w:pPr>
        <w:ind w:left="6860"/>
        <w:rPr>
          <w:rFonts w:ascii="Times New Roman" w:eastAsia="Times New Roman" w:hAnsi="Times New Roman"/>
          <w:sz w:val="24"/>
          <w:lang w:val="uk-UA"/>
        </w:rPr>
      </w:pPr>
      <w:r w:rsidRPr="00AF659D">
        <w:rPr>
          <w:rFonts w:ascii="Times New Roman" w:eastAsia="Times New Roman" w:hAnsi="Times New Roman"/>
          <w:sz w:val="24"/>
          <w:lang w:val="uk-UA"/>
        </w:rPr>
        <w:t>(назва)</w:t>
      </w:r>
    </w:p>
    <w:p w:rsidR="0031370C" w:rsidRPr="00AF659D" w:rsidRDefault="0031370C" w:rsidP="00AF659D">
      <w:pPr>
        <w:rPr>
          <w:rFonts w:ascii="Times New Roman" w:eastAsia="Times New Roman" w:hAnsi="Times New Roman"/>
          <w:lang w:val="uk-UA"/>
        </w:rPr>
      </w:pPr>
    </w:p>
    <w:p w:rsidR="0031370C" w:rsidRPr="00AF659D" w:rsidRDefault="0031370C" w:rsidP="00AF659D">
      <w:pPr>
        <w:rPr>
          <w:rFonts w:ascii="Times New Roman" w:eastAsia="Times New Roman" w:hAnsi="Times New Roman"/>
          <w:lang w:val="uk-UA"/>
        </w:rPr>
      </w:pPr>
    </w:p>
    <w:tbl>
      <w:tblPr>
        <w:tblW w:w="0" w:type="auto"/>
        <w:tblInd w:w="150" w:type="dxa"/>
        <w:tblLayout w:type="fixed"/>
        <w:tblCellMar>
          <w:left w:w="0" w:type="dxa"/>
          <w:right w:w="0" w:type="dxa"/>
        </w:tblCellMar>
        <w:tblLook w:val="0000" w:firstRow="0" w:lastRow="0" w:firstColumn="0" w:lastColumn="0" w:noHBand="0" w:noVBand="0"/>
      </w:tblPr>
      <w:tblGrid>
        <w:gridCol w:w="4960"/>
        <w:gridCol w:w="4920"/>
      </w:tblGrid>
      <w:tr w:rsidR="0031370C" w:rsidRPr="00AF659D">
        <w:trPr>
          <w:trHeight w:val="653"/>
        </w:trPr>
        <w:tc>
          <w:tcPr>
            <w:tcW w:w="4960" w:type="dxa"/>
            <w:tcBorders>
              <w:top w:val="single" w:sz="8" w:space="0" w:color="auto"/>
              <w:left w:val="single" w:sz="8" w:space="0" w:color="auto"/>
              <w:right w:val="single" w:sz="8" w:space="0" w:color="auto"/>
            </w:tcBorders>
            <w:shd w:val="clear" w:color="auto" w:fill="auto"/>
            <w:vAlign w:val="bottom"/>
          </w:tcPr>
          <w:p w:rsidR="0031370C" w:rsidRPr="00AF659D" w:rsidRDefault="0031370C" w:rsidP="00AF659D">
            <w:pPr>
              <w:jc w:val="center"/>
              <w:rPr>
                <w:rFonts w:ascii="Times New Roman" w:eastAsia="Times New Roman" w:hAnsi="Times New Roman"/>
                <w:b/>
                <w:sz w:val="28"/>
                <w:lang w:val="uk-UA"/>
              </w:rPr>
            </w:pPr>
            <w:r w:rsidRPr="00AF659D">
              <w:rPr>
                <w:rFonts w:ascii="Times New Roman" w:eastAsia="Times New Roman" w:hAnsi="Times New Roman"/>
                <w:b/>
                <w:sz w:val="28"/>
                <w:lang w:val="uk-UA"/>
              </w:rPr>
              <w:t>Зміст положення</w:t>
            </w:r>
          </w:p>
        </w:tc>
        <w:tc>
          <w:tcPr>
            <w:tcW w:w="4920" w:type="dxa"/>
            <w:tcBorders>
              <w:top w:val="single" w:sz="8" w:space="0" w:color="auto"/>
              <w:right w:val="single" w:sz="8" w:space="0" w:color="auto"/>
            </w:tcBorders>
            <w:shd w:val="clear" w:color="auto" w:fill="auto"/>
            <w:vAlign w:val="bottom"/>
          </w:tcPr>
          <w:p w:rsidR="0031370C" w:rsidRPr="00AF659D" w:rsidRDefault="0031370C" w:rsidP="00AF659D">
            <w:pPr>
              <w:jc w:val="center"/>
              <w:rPr>
                <w:rFonts w:ascii="Times New Roman" w:eastAsia="Times New Roman" w:hAnsi="Times New Roman"/>
                <w:b/>
                <w:w w:val="99"/>
                <w:sz w:val="28"/>
                <w:lang w:val="uk-UA"/>
              </w:rPr>
            </w:pPr>
            <w:r w:rsidRPr="00AF659D">
              <w:rPr>
                <w:rFonts w:ascii="Times New Roman" w:eastAsia="Times New Roman" w:hAnsi="Times New Roman"/>
                <w:b/>
                <w:w w:val="99"/>
                <w:sz w:val="28"/>
                <w:lang w:val="uk-UA"/>
              </w:rPr>
              <w:t>Зміст відповідного положення</w:t>
            </w:r>
          </w:p>
        </w:tc>
      </w:tr>
      <w:tr w:rsidR="0031370C" w:rsidRPr="00AF659D">
        <w:trPr>
          <w:trHeight w:val="322"/>
        </w:trPr>
        <w:tc>
          <w:tcPr>
            <w:tcW w:w="4960" w:type="dxa"/>
            <w:tcBorders>
              <w:left w:val="single" w:sz="8" w:space="0" w:color="auto"/>
              <w:right w:val="single" w:sz="8" w:space="0" w:color="auto"/>
            </w:tcBorders>
            <w:shd w:val="clear" w:color="auto" w:fill="auto"/>
            <w:vAlign w:val="bottom"/>
          </w:tcPr>
          <w:p w:rsidR="0031370C" w:rsidRPr="00AF659D" w:rsidRDefault="0031370C" w:rsidP="00AF659D">
            <w:pPr>
              <w:jc w:val="center"/>
              <w:rPr>
                <w:rFonts w:ascii="Times New Roman" w:eastAsia="Times New Roman" w:hAnsi="Times New Roman"/>
                <w:b/>
                <w:sz w:val="28"/>
                <w:lang w:val="uk-UA"/>
              </w:rPr>
            </w:pPr>
            <w:r w:rsidRPr="00AF659D">
              <w:rPr>
                <w:rFonts w:ascii="Times New Roman" w:eastAsia="Times New Roman" w:hAnsi="Times New Roman"/>
                <w:b/>
                <w:sz w:val="28"/>
                <w:lang w:val="uk-UA"/>
              </w:rPr>
              <w:t>чинного розпорядження</w:t>
            </w:r>
          </w:p>
        </w:tc>
        <w:tc>
          <w:tcPr>
            <w:tcW w:w="4920" w:type="dxa"/>
            <w:tcBorders>
              <w:right w:val="single" w:sz="8" w:space="0" w:color="auto"/>
            </w:tcBorders>
            <w:shd w:val="clear" w:color="auto" w:fill="auto"/>
            <w:vAlign w:val="bottom"/>
          </w:tcPr>
          <w:p w:rsidR="0031370C" w:rsidRPr="00AF659D" w:rsidRDefault="00053C44" w:rsidP="00AF659D">
            <w:pPr>
              <w:jc w:val="center"/>
              <w:rPr>
                <w:rFonts w:ascii="Times New Roman" w:eastAsia="Times New Roman" w:hAnsi="Times New Roman"/>
                <w:b/>
                <w:sz w:val="28"/>
                <w:lang w:val="uk-UA"/>
              </w:rPr>
            </w:pPr>
            <w:proofErr w:type="spellStart"/>
            <w:r w:rsidRPr="00AF659D">
              <w:rPr>
                <w:rFonts w:ascii="Times New Roman" w:eastAsia="Times New Roman" w:hAnsi="Times New Roman"/>
                <w:b/>
                <w:sz w:val="28"/>
                <w:lang w:val="uk-UA"/>
              </w:rPr>
              <w:t>проєк</w:t>
            </w:r>
            <w:r w:rsidR="0031370C" w:rsidRPr="00AF659D">
              <w:rPr>
                <w:rFonts w:ascii="Times New Roman" w:eastAsia="Times New Roman" w:hAnsi="Times New Roman"/>
                <w:b/>
                <w:sz w:val="28"/>
                <w:lang w:val="uk-UA"/>
              </w:rPr>
              <w:t>ту</w:t>
            </w:r>
            <w:proofErr w:type="spellEnd"/>
            <w:r w:rsidR="0031370C" w:rsidRPr="00AF659D">
              <w:rPr>
                <w:rFonts w:ascii="Times New Roman" w:eastAsia="Times New Roman" w:hAnsi="Times New Roman"/>
                <w:b/>
                <w:sz w:val="28"/>
                <w:lang w:val="uk-UA"/>
              </w:rPr>
              <w:t xml:space="preserve"> розпорядження</w:t>
            </w:r>
          </w:p>
        </w:tc>
      </w:tr>
      <w:tr w:rsidR="0031370C" w:rsidRPr="00AF659D">
        <w:trPr>
          <w:trHeight w:val="322"/>
        </w:trPr>
        <w:tc>
          <w:tcPr>
            <w:tcW w:w="4960" w:type="dxa"/>
            <w:tcBorders>
              <w:left w:val="single" w:sz="8" w:space="0" w:color="auto"/>
              <w:bottom w:val="single" w:sz="8" w:space="0" w:color="auto"/>
              <w:right w:val="single" w:sz="8" w:space="0" w:color="auto"/>
            </w:tcBorders>
            <w:shd w:val="clear" w:color="auto" w:fill="auto"/>
            <w:vAlign w:val="bottom"/>
          </w:tcPr>
          <w:p w:rsidR="0031370C" w:rsidRPr="00AF659D" w:rsidRDefault="0031370C" w:rsidP="00AF659D">
            <w:pPr>
              <w:rPr>
                <w:rFonts w:ascii="Times New Roman" w:eastAsia="Times New Roman" w:hAnsi="Times New Roman"/>
                <w:sz w:val="24"/>
                <w:lang w:val="uk-UA"/>
              </w:rPr>
            </w:pPr>
          </w:p>
        </w:tc>
        <w:tc>
          <w:tcPr>
            <w:tcW w:w="4920" w:type="dxa"/>
            <w:tcBorders>
              <w:bottom w:val="single" w:sz="8" w:space="0" w:color="auto"/>
              <w:right w:val="single" w:sz="8" w:space="0" w:color="auto"/>
            </w:tcBorders>
            <w:shd w:val="clear" w:color="auto" w:fill="auto"/>
            <w:vAlign w:val="bottom"/>
          </w:tcPr>
          <w:p w:rsidR="0031370C" w:rsidRPr="00AF659D" w:rsidRDefault="0031370C" w:rsidP="00AF659D">
            <w:pPr>
              <w:rPr>
                <w:rFonts w:ascii="Times New Roman" w:eastAsia="Times New Roman" w:hAnsi="Times New Roman"/>
                <w:sz w:val="24"/>
                <w:lang w:val="uk-UA"/>
              </w:rPr>
            </w:pPr>
          </w:p>
        </w:tc>
      </w:tr>
    </w:tbl>
    <w:p w:rsidR="0031370C" w:rsidRPr="00AF659D" w:rsidRDefault="0031370C" w:rsidP="00AF659D">
      <w:pPr>
        <w:rPr>
          <w:rFonts w:ascii="Times New Roman" w:eastAsia="Times New Roman" w:hAnsi="Times New Roman"/>
          <w:sz w:val="24"/>
          <w:lang w:val="uk-UA"/>
        </w:rPr>
        <w:sectPr w:rsidR="0031370C" w:rsidRPr="00AF659D">
          <w:pgSz w:w="11900" w:h="16838"/>
          <w:pgMar w:top="1132" w:right="446" w:bottom="1440" w:left="1440" w:header="0" w:footer="0" w:gutter="0"/>
          <w:cols w:space="0" w:equalWidth="0">
            <w:col w:w="10020"/>
          </w:cols>
          <w:docGrid w:linePitch="360"/>
        </w:sectPr>
      </w:pPr>
    </w:p>
    <w:p w:rsidR="0031370C" w:rsidRPr="00AF659D" w:rsidRDefault="0031370C" w:rsidP="00AF659D">
      <w:pPr>
        <w:rPr>
          <w:rFonts w:ascii="Times New Roman" w:eastAsia="Times New Roman" w:hAnsi="Times New Roman"/>
          <w:lang w:val="uk-UA"/>
        </w:rPr>
      </w:pPr>
    </w:p>
    <w:p w:rsidR="0031370C" w:rsidRPr="00AF659D" w:rsidRDefault="0031370C" w:rsidP="00AF659D">
      <w:pPr>
        <w:rPr>
          <w:rFonts w:ascii="Times New Roman" w:eastAsia="Times New Roman" w:hAnsi="Times New Roman"/>
          <w:lang w:val="uk-UA"/>
        </w:rPr>
      </w:pPr>
    </w:p>
    <w:p w:rsidR="0031370C" w:rsidRPr="00AF659D" w:rsidRDefault="0031370C" w:rsidP="00AF659D">
      <w:pPr>
        <w:rPr>
          <w:rFonts w:ascii="Times New Roman" w:eastAsia="Times New Roman" w:hAnsi="Times New Roman"/>
          <w:lang w:val="uk-UA"/>
        </w:rPr>
      </w:pPr>
    </w:p>
    <w:p w:rsidR="0031370C" w:rsidRPr="00AF659D" w:rsidRDefault="0031370C" w:rsidP="00AF659D">
      <w:pPr>
        <w:rPr>
          <w:rFonts w:ascii="Times New Roman" w:eastAsia="Times New Roman" w:hAnsi="Times New Roman"/>
          <w:lang w:val="uk-UA"/>
        </w:rPr>
      </w:pPr>
    </w:p>
    <w:p w:rsidR="0031370C" w:rsidRPr="00AF659D" w:rsidRDefault="0031370C" w:rsidP="00AF659D">
      <w:pPr>
        <w:ind w:left="440"/>
        <w:rPr>
          <w:rFonts w:ascii="Times New Roman" w:eastAsia="Times New Roman" w:hAnsi="Times New Roman"/>
          <w:sz w:val="28"/>
          <w:lang w:val="uk-UA"/>
        </w:rPr>
      </w:pPr>
      <w:r w:rsidRPr="00AF659D">
        <w:rPr>
          <w:rFonts w:ascii="Times New Roman" w:eastAsia="Times New Roman" w:hAnsi="Times New Roman"/>
          <w:sz w:val="28"/>
          <w:lang w:val="uk-UA"/>
        </w:rPr>
        <w:t>______________________</w:t>
      </w:r>
    </w:p>
    <w:p w:rsidR="0031370C" w:rsidRPr="00AF659D" w:rsidRDefault="0031370C" w:rsidP="00AF659D">
      <w:pPr>
        <w:rPr>
          <w:rFonts w:ascii="Times New Roman" w:eastAsia="Times New Roman" w:hAnsi="Times New Roman"/>
          <w:lang w:val="uk-UA"/>
        </w:rPr>
      </w:pPr>
      <w:r w:rsidRPr="00AF659D">
        <w:rPr>
          <w:rFonts w:ascii="Times New Roman" w:eastAsia="Times New Roman" w:hAnsi="Times New Roman"/>
          <w:sz w:val="28"/>
          <w:lang w:val="uk-UA"/>
        </w:rPr>
        <w:br w:type="column"/>
      </w:r>
    </w:p>
    <w:p w:rsidR="0031370C" w:rsidRPr="00AF659D" w:rsidRDefault="0031370C" w:rsidP="00AF659D">
      <w:pPr>
        <w:rPr>
          <w:rFonts w:ascii="Times New Roman" w:eastAsia="Times New Roman" w:hAnsi="Times New Roman"/>
          <w:lang w:val="uk-UA"/>
        </w:rPr>
      </w:pPr>
    </w:p>
    <w:p w:rsidR="0031370C" w:rsidRPr="00AF659D" w:rsidRDefault="0031370C" w:rsidP="00AF659D">
      <w:pPr>
        <w:rPr>
          <w:rFonts w:ascii="Times New Roman" w:eastAsia="Times New Roman" w:hAnsi="Times New Roman"/>
          <w:lang w:val="uk-UA"/>
        </w:rPr>
      </w:pPr>
    </w:p>
    <w:p w:rsidR="0031370C" w:rsidRPr="00AF659D" w:rsidRDefault="0031370C" w:rsidP="00AF659D">
      <w:pPr>
        <w:rPr>
          <w:rFonts w:ascii="Times New Roman" w:eastAsia="Times New Roman" w:hAnsi="Times New Roman"/>
          <w:lang w:val="uk-UA"/>
        </w:rPr>
      </w:pPr>
    </w:p>
    <w:p w:rsidR="0031370C" w:rsidRPr="00AF659D" w:rsidRDefault="0031370C" w:rsidP="00AF659D">
      <w:pPr>
        <w:tabs>
          <w:tab w:val="left" w:pos="2160"/>
        </w:tabs>
        <w:rPr>
          <w:rFonts w:ascii="Times New Roman" w:eastAsia="Times New Roman" w:hAnsi="Times New Roman"/>
          <w:sz w:val="28"/>
          <w:lang w:val="uk-UA"/>
        </w:rPr>
      </w:pPr>
      <w:r w:rsidRPr="00AF659D">
        <w:rPr>
          <w:rFonts w:ascii="Times New Roman" w:eastAsia="Times New Roman" w:hAnsi="Times New Roman"/>
          <w:sz w:val="28"/>
          <w:lang w:val="uk-UA"/>
        </w:rPr>
        <w:t>______________</w:t>
      </w:r>
      <w:r w:rsidRPr="00AF659D">
        <w:rPr>
          <w:rFonts w:ascii="Times New Roman" w:eastAsia="Times New Roman" w:hAnsi="Times New Roman"/>
          <w:sz w:val="28"/>
          <w:lang w:val="uk-UA"/>
        </w:rPr>
        <w:tab/>
        <w:t>_________________________</w:t>
      </w:r>
    </w:p>
    <w:p w:rsidR="0031370C" w:rsidRPr="00AF659D" w:rsidRDefault="0031370C" w:rsidP="00AF659D">
      <w:pPr>
        <w:tabs>
          <w:tab w:val="left" w:pos="2160"/>
        </w:tabs>
        <w:rPr>
          <w:rFonts w:ascii="Times New Roman" w:eastAsia="Times New Roman" w:hAnsi="Times New Roman"/>
          <w:sz w:val="28"/>
          <w:lang w:val="uk-UA"/>
        </w:rPr>
        <w:sectPr w:rsidR="0031370C" w:rsidRPr="00AF659D">
          <w:type w:val="continuous"/>
          <w:pgSz w:w="11900" w:h="16838"/>
          <w:pgMar w:top="1132" w:right="446" w:bottom="1440" w:left="1440" w:header="0" w:footer="0" w:gutter="0"/>
          <w:cols w:num="2" w:space="0" w:equalWidth="0">
            <w:col w:w="3520" w:space="700"/>
            <w:col w:w="5800"/>
          </w:cols>
          <w:docGrid w:linePitch="360"/>
        </w:sectPr>
      </w:pPr>
    </w:p>
    <w:p w:rsidR="0031370C" w:rsidRPr="00AF659D" w:rsidRDefault="0031370C" w:rsidP="00AF659D">
      <w:pPr>
        <w:ind w:left="260"/>
        <w:rPr>
          <w:rFonts w:ascii="Times New Roman" w:eastAsia="Times New Roman" w:hAnsi="Times New Roman"/>
          <w:sz w:val="24"/>
          <w:lang w:val="uk-UA"/>
        </w:rPr>
      </w:pPr>
      <w:r w:rsidRPr="00AF659D">
        <w:rPr>
          <w:rFonts w:ascii="Times New Roman" w:eastAsia="Times New Roman" w:hAnsi="Times New Roman"/>
          <w:sz w:val="24"/>
          <w:lang w:val="uk-UA"/>
        </w:rPr>
        <w:lastRenderedPageBreak/>
        <w:t>(найменування посади керівника</w:t>
      </w:r>
    </w:p>
    <w:p w:rsidR="0031370C" w:rsidRPr="00AF659D" w:rsidRDefault="0031370C" w:rsidP="00AF659D">
      <w:pPr>
        <w:rPr>
          <w:rFonts w:ascii="Times New Roman" w:eastAsia="Times New Roman" w:hAnsi="Times New Roman"/>
          <w:sz w:val="23"/>
          <w:lang w:val="uk-UA"/>
        </w:rPr>
      </w:pPr>
      <w:r w:rsidRPr="00AF659D">
        <w:rPr>
          <w:rFonts w:ascii="Times New Roman" w:eastAsia="Times New Roman" w:hAnsi="Times New Roman"/>
          <w:sz w:val="24"/>
          <w:lang w:val="uk-UA"/>
        </w:rPr>
        <w:br w:type="column"/>
      </w:r>
      <w:r w:rsidRPr="00AF659D">
        <w:rPr>
          <w:rFonts w:ascii="Times New Roman" w:eastAsia="Times New Roman" w:hAnsi="Times New Roman"/>
          <w:sz w:val="23"/>
          <w:lang w:val="uk-UA"/>
        </w:rPr>
        <w:lastRenderedPageBreak/>
        <w:t>(підпис)</w:t>
      </w:r>
    </w:p>
    <w:p w:rsidR="0031370C" w:rsidRPr="00AF659D" w:rsidRDefault="0031370C" w:rsidP="00AF659D">
      <w:pPr>
        <w:rPr>
          <w:rFonts w:ascii="Times New Roman" w:eastAsia="Times New Roman" w:hAnsi="Times New Roman"/>
          <w:sz w:val="23"/>
          <w:lang w:val="uk-UA"/>
        </w:rPr>
      </w:pPr>
      <w:r w:rsidRPr="00AF659D">
        <w:rPr>
          <w:rFonts w:ascii="Times New Roman" w:eastAsia="Times New Roman" w:hAnsi="Times New Roman"/>
          <w:sz w:val="23"/>
          <w:lang w:val="uk-UA"/>
        </w:rPr>
        <w:br w:type="column"/>
      </w:r>
      <w:r w:rsidRPr="00AF659D">
        <w:rPr>
          <w:rFonts w:ascii="Times New Roman" w:eastAsia="Times New Roman" w:hAnsi="Times New Roman"/>
          <w:sz w:val="23"/>
          <w:lang w:val="uk-UA"/>
        </w:rPr>
        <w:lastRenderedPageBreak/>
        <w:t>(ініціали та прізвище)</w:t>
      </w:r>
    </w:p>
    <w:p w:rsidR="0031370C" w:rsidRPr="00AF659D" w:rsidRDefault="0031370C" w:rsidP="00AF659D">
      <w:pPr>
        <w:rPr>
          <w:rFonts w:ascii="Times New Roman" w:eastAsia="Times New Roman" w:hAnsi="Times New Roman"/>
          <w:sz w:val="23"/>
          <w:lang w:val="uk-UA"/>
        </w:rPr>
        <w:sectPr w:rsidR="0031370C" w:rsidRPr="00AF659D">
          <w:type w:val="continuous"/>
          <w:pgSz w:w="11900" w:h="16838"/>
          <w:pgMar w:top="1132" w:right="446" w:bottom="1440" w:left="1440" w:header="0" w:footer="0" w:gutter="0"/>
          <w:cols w:num="3" w:space="0" w:equalWidth="0">
            <w:col w:w="4000" w:space="720"/>
            <w:col w:w="1680" w:space="720"/>
            <w:col w:w="2900"/>
          </w:cols>
          <w:docGrid w:linePitch="360"/>
        </w:sectPr>
      </w:pPr>
    </w:p>
    <w:p w:rsidR="0031370C" w:rsidRPr="00AF659D" w:rsidRDefault="0031370C" w:rsidP="00AF659D">
      <w:pPr>
        <w:ind w:left="260"/>
        <w:rPr>
          <w:rFonts w:ascii="Times New Roman" w:eastAsia="Times New Roman" w:hAnsi="Times New Roman"/>
          <w:sz w:val="24"/>
          <w:lang w:val="uk-UA"/>
        </w:rPr>
      </w:pPr>
      <w:r w:rsidRPr="00AF659D">
        <w:rPr>
          <w:rFonts w:ascii="Times New Roman" w:eastAsia="Times New Roman" w:hAnsi="Times New Roman"/>
          <w:sz w:val="24"/>
          <w:lang w:val="uk-UA"/>
        </w:rPr>
        <w:lastRenderedPageBreak/>
        <w:t>структурного підрозділу, іншого</w:t>
      </w:r>
    </w:p>
    <w:p w:rsidR="0031370C" w:rsidRPr="00AF659D" w:rsidRDefault="0031370C" w:rsidP="00AF659D">
      <w:pPr>
        <w:tabs>
          <w:tab w:val="left" w:pos="2740"/>
        </w:tabs>
        <w:ind w:left="260"/>
        <w:rPr>
          <w:rFonts w:ascii="Times New Roman" w:eastAsia="Times New Roman" w:hAnsi="Times New Roman"/>
          <w:sz w:val="23"/>
          <w:lang w:val="uk-UA"/>
        </w:rPr>
      </w:pPr>
      <w:r w:rsidRPr="00AF659D">
        <w:rPr>
          <w:rFonts w:ascii="Times New Roman" w:eastAsia="Times New Roman" w:hAnsi="Times New Roman"/>
          <w:sz w:val="24"/>
          <w:lang w:val="uk-UA"/>
        </w:rPr>
        <w:t>органу, що є головним</w:t>
      </w:r>
      <w:r w:rsidRPr="00AF659D">
        <w:rPr>
          <w:rFonts w:ascii="Times New Roman" w:eastAsia="Times New Roman" w:hAnsi="Times New Roman"/>
          <w:lang w:val="uk-UA"/>
        </w:rPr>
        <w:tab/>
      </w:r>
      <w:r w:rsidRPr="00AF659D">
        <w:rPr>
          <w:rFonts w:ascii="Times New Roman" w:eastAsia="Times New Roman" w:hAnsi="Times New Roman"/>
          <w:sz w:val="23"/>
          <w:lang w:val="uk-UA"/>
        </w:rPr>
        <w:t>розробником)</w:t>
      </w:r>
    </w:p>
    <w:p w:rsidR="0031370C" w:rsidRPr="00AF659D" w:rsidRDefault="0031370C" w:rsidP="00AF659D">
      <w:pPr>
        <w:tabs>
          <w:tab w:val="left" w:pos="2740"/>
        </w:tabs>
        <w:ind w:left="260"/>
        <w:rPr>
          <w:rFonts w:ascii="Times New Roman" w:eastAsia="Times New Roman" w:hAnsi="Times New Roman"/>
          <w:sz w:val="23"/>
          <w:lang w:val="uk-UA"/>
        </w:rPr>
        <w:sectPr w:rsidR="0031370C" w:rsidRPr="00AF659D">
          <w:type w:val="continuous"/>
          <w:pgSz w:w="11900" w:h="16838"/>
          <w:pgMar w:top="1132" w:right="446" w:bottom="1440" w:left="1440" w:header="0" w:footer="0" w:gutter="0"/>
          <w:cols w:space="0" w:equalWidth="0">
            <w:col w:w="10020"/>
          </w:cols>
          <w:docGrid w:linePitch="360"/>
        </w:sectPr>
      </w:pPr>
    </w:p>
    <w:p w:rsidR="0031370C" w:rsidRPr="00AF659D" w:rsidRDefault="0031370C" w:rsidP="00AF659D">
      <w:pPr>
        <w:rPr>
          <w:rFonts w:ascii="Times New Roman" w:eastAsia="Times New Roman" w:hAnsi="Times New Roman"/>
          <w:lang w:val="uk-UA"/>
        </w:rPr>
      </w:pPr>
    </w:p>
    <w:p w:rsidR="0031370C" w:rsidRPr="00AF659D" w:rsidRDefault="0031370C" w:rsidP="00AF659D">
      <w:pPr>
        <w:rPr>
          <w:rFonts w:ascii="Times New Roman" w:eastAsia="Times New Roman" w:hAnsi="Times New Roman"/>
          <w:lang w:val="uk-UA"/>
        </w:rPr>
      </w:pPr>
    </w:p>
    <w:p w:rsidR="0031370C" w:rsidRPr="00AF659D" w:rsidRDefault="0031370C" w:rsidP="00AF659D">
      <w:pPr>
        <w:ind w:left="340"/>
        <w:rPr>
          <w:rFonts w:ascii="Times New Roman" w:eastAsia="Times New Roman" w:hAnsi="Times New Roman"/>
          <w:sz w:val="27"/>
          <w:lang w:val="uk-UA"/>
        </w:rPr>
      </w:pPr>
      <w:r w:rsidRPr="00AF659D">
        <w:rPr>
          <w:rFonts w:ascii="Times New Roman" w:eastAsia="Times New Roman" w:hAnsi="Times New Roman"/>
          <w:sz w:val="27"/>
          <w:lang w:val="uk-UA"/>
        </w:rPr>
        <w:t>_____ ____________ 20___</w:t>
      </w:r>
    </w:p>
    <w:p w:rsidR="0031370C" w:rsidRPr="00AF659D" w:rsidRDefault="0031370C" w:rsidP="00AF659D">
      <w:pPr>
        <w:rPr>
          <w:rFonts w:ascii="Times New Roman" w:eastAsia="Times New Roman" w:hAnsi="Times New Roman"/>
          <w:lang w:val="uk-UA"/>
        </w:rPr>
      </w:pPr>
      <w:r w:rsidRPr="00AF659D">
        <w:rPr>
          <w:rFonts w:ascii="Times New Roman" w:eastAsia="Times New Roman" w:hAnsi="Times New Roman"/>
          <w:sz w:val="27"/>
          <w:lang w:val="uk-UA"/>
        </w:rPr>
        <w:br w:type="column"/>
      </w:r>
    </w:p>
    <w:p w:rsidR="0031370C" w:rsidRPr="00AF659D" w:rsidRDefault="0031370C" w:rsidP="00AF659D">
      <w:pPr>
        <w:rPr>
          <w:rFonts w:ascii="Times New Roman" w:eastAsia="Times New Roman" w:hAnsi="Times New Roman"/>
          <w:lang w:val="uk-UA"/>
        </w:rPr>
      </w:pPr>
    </w:p>
    <w:p w:rsidR="0031370C" w:rsidRPr="00AF659D" w:rsidRDefault="0031370C" w:rsidP="00AF659D">
      <w:pPr>
        <w:rPr>
          <w:rFonts w:ascii="Times New Roman" w:eastAsia="Times New Roman" w:hAnsi="Times New Roman"/>
          <w:sz w:val="28"/>
          <w:lang w:val="uk-UA"/>
        </w:rPr>
      </w:pPr>
      <w:r w:rsidRPr="00AF659D">
        <w:rPr>
          <w:rFonts w:ascii="Times New Roman" w:eastAsia="Times New Roman" w:hAnsi="Times New Roman"/>
          <w:sz w:val="28"/>
          <w:lang w:val="uk-UA"/>
        </w:rPr>
        <w:t>р.</w:t>
      </w:r>
    </w:p>
    <w:p w:rsidR="0031370C" w:rsidRPr="00AF659D" w:rsidRDefault="0031370C" w:rsidP="00AF659D">
      <w:pPr>
        <w:rPr>
          <w:rFonts w:ascii="Times New Roman" w:eastAsia="Times New Roman" w:hAnsi="Times New Roman"/>
          <w:sz w:val="28"/>
          <w:lang w:val="uk-UA"/>
        </w:rPr>
        <w:sectPr w:rsidR="0031370C" w:rsidRPr="00AF659D">
          <w:type w:val="continuous"/>
          <w:pgSz w:w="11900" w:h="16838"/>
          <w:pgMar w:top="1132" w:right="446" w:bottom="1440" w:left="1440" w:header="0" w:footer="0" w:gutter="0"/>
          <w:cols w:num="2" w:space="0" w:equalWidth="0">
            <w:col w:w="3560" w:space="60"/>
            <w:col w:w="6400"/>
          </w:cols>
          <w:docGrid w:linePitch="360"/>
        </w:sectPr>
      </w:pPr>
    </w:p>
    <w:p w:rsidR="0031370C" w:rsidRPr="00AF659D" w:rsidRDefault="0031370C" w:rsidP="00AF659D">
      <w:pPr>
        <w:ind w:left="5400"/>
        <w:rPr>
          <w:rFonts w:ascii="Times New Roman" w:eastAsia="Times New Roman" w:hAnsi="Times New Roman"/>
          <w:sz w:val="28"/>
          <w:lang w:val="uk-UA"/>
        </w:rPr>
      </w:pPr>
      <w:bookmarkStart w:id="21" w:name="page27"/>
      <w:bookmarkEnd w:id="21"/>
      <w:r w:rsidRPr="00AF659D">
        <w:rPr>
          <w:rFonts w:ascii="Times New Roman" w:eastAsia="Times New Roman" w:hAnsi="Times New Roman"/>
          <w:sz w:val="28"/>
          <w:lang w:val="uk-UA"/>
        </w:rPr>
        <w:lastRenderedPageBreak/>
        <w:t>Додаток 5</w:t>
      </w:r>
    </w:p>
    <w:p w:rsidR="0031370C" w:rsidRPr="00AF659D" w:rsidRDefault="0031370C" w:rsidP="00AF659D">
      <w:pPr>
        <w:rPr>
          <w:rFonts w:ascii="Times New Roman" w:eastAsia="Times New Roman" w:hAnsi="Times New Roman"/>
          <w:lang w:val="uk-UA"/>
        </w:rPr>
      </w:pPr>
    </w:p>
    <w:p w:rsidR="00364164" w:rsidRDefault="0031370C" w:rsidP="00AF659D">
      <w:pPr>
        <w:ind w:left="5400"/>
        <w:rPr>
          <w:rFonts w:ascii="Times New Roman" w:eastAsia="Times New Roman" w:hAnsi="Times New Roman"/>
          <w:sz w:val="28"/>
          <w:lang w:val="uk-UA"/>
        </w:rPr>
      </w:pPr>
      <w:r w:rsidRPr="00AF659D">
        <w:rPr>
          <w:rFonts w:ascii="Times New Roman" w:eastAsia="Times New Roman" w:hAnsi="Times New Roman"/>
          <w:sz w:val="28"/>
          <w:lang w:val="uk-UA"/>
        </w:rPr>
        <w:t>до регламенту</w:t>
      </w:r>
      <w:r w:rsidR="00BB7732" w:rsidRPr="00AF659D">
        <w:rPr>
          <w:rFonts w:ascii="Times New Roman" w:eastAsia="Times New Roman" w:hAnsi="Times New Roman"/>
          <w:sz w:val="28"/>
          <w:lang w:val="uk-UA"/>
        </w:rPr>
        <w:t xml:space="preserve"> </w:t>
      </w:r>
    </w:p>
    <w:p w:rsidR="0031370C" w:rsidRPr="00AF659D" w:rsidRDefault="00331A03" w:rsidP="00AF659D">
      <w:pPr>
        <w:ind w:left="5400"/>
        <w:rPr>
          <w:rFonts w:ascii="Times New Roman" w:eastAsia="Times New Roman" w:hAnsi="Times New Roman"/>
          <w:sz w:val="28"/>
          <w:lang w:val="uk-UA"/>
        </w:rPr>
      </w:pPr>
      <w:r w:rsidRPr="00AF659D">
        <w:rPr>
          <w:rFonts w:ascii="Times New Roman" w:eastAsia="Times New Roman" w:hAnsi="Times New Roman"/>
          <w:sz w:val="28"/>
          <w:lang w:val="uk-UA"/>
        </w:rPr>
        <w:t xml:space="preserve">(пункт </w:t>
      </w:r>
      <w:r w:rsidR="00BB7732" w:rsidRPr="00AF659D">
        <w:rPr>
          <w:rFonts w:ascii="Times New Roman" w:eastAsia="Times New Roman" w:hAnsi="Times New Roman"/>
          <w:sz w:val="28"/>
          <w:lang w:val="uk-UA"/>
        </w:rPr>
        <w:t>7</w:t>
      </w:r>
      <w:r w:rsidRPr="00AF659D">
        <w:rPr>
          <w:rFonts w:ascii="Times New Roman" w:eastAsia="Times New Roman" w:hAnsi="Times New Roman"/>
          <w:sz w:val="28"/>
          <w:lang w:val="uk-UA"/>
        </w:rPr>
        <w:t>3</w:t>
      </w:r>
      <w:r w:rsidR="0031370C" w:rsidRPr="00AF659D">
        <w:rPr>
          <w:rFonts w:ascii="Times New Roman" w:eastAsia="Times New Roman" w:hAnsi="Times New Roman"/>
          <w:sz w:val="28"/>
          <w:lang w:val="uk-UA"/>
        </w:rPr>
        <w:t>)</w:t>
      </w:r>
    </w:p>
    <w:p w:rsidR="0031370C" w:rsidRPr="00AF659D" w:rsidRDefault="0031370C" w:rsidP="00AF659D">
      <w:pPr>
        <w:rPr>
          <w:rFonts w:ascii="Times New Roman" w:eastAsia="Times New Roman" w:hAnsi="Times New Roman"/>
          <w:lang w:val="uk-UA"/>
        </w:rPr>
      </w:pPr>
    </w:p>
    <w:p w:rsidR="0031370C" w:rsidRPr="00AF659D" w:rsidRDefault="0031370C" w:rsidP="00AF659D">
      <w:pPr>
        <w:rPr>
          <w:rFonts w:ascii="Times New Roman" w:eastAsia="Times New Roman" w:hAnsi="Times New Roman"/>
          <w:lang w:val="uk-UA"/>
        </w:rPr>
      </w:pPr>
    </w:p>
    <w:p w:rsidR="0031370C" w:rsidRPr="00AF659D" w:rsidRDefault="0031370C" w:rsidP="00AF659D">
      <w:pPr>
        <w:rPr>
          <w:rFonts w:ascii="Times New Roman" w:eastAsia="Times New Roman" w:hAnsi="Times New Roman"/>
          <w:lang w:val="uk-UA"/>
        </w:rPr>
      </w:pPr>
    </w:p>
    <w:p w:rsidR="0031370C" w:rsidRPr="00AF659D" w:rsidRDefault="0031370C" w:rsidP="00AF659D">
      <w:pPr>
        <w:rPr>
          <w:rFonts w:ascii="Times New Roman" w:eastAsia="Times New Roman" w:hAnsi="Times New Roman"/>
          <w:lang w:val="uk-UA"/>
        </w:rPr>
      </w:pPr>
    </w:p>
    <w:p w:rsidR="0031370C" w:rsidRPr="00AF659D" w:rsidRDefault="0031370C" w:rsidP="00AF659D">
      <w:pPr>
        <w:ind w:left="4540"/>
        <w:rPr>
          <w:rFonts w:ascii="Times New Roman" w:eastAsia="Times New Roman" w:hAnsi="Times New Roman"/>
          <w:sz w:val="28"/>
          <w:lang w:val="uk-UA"/>
        </w:rPr>
      </w:pPr>
      <w:r w:rsidRPr="00AF659D">
        <w:rPr>
          <w:rFonts w:ascii="Times New Roman" w:eastAsia="Times New Roman" w:hAnsi="Times New Roman"/>
          <w:sz w:val="28"/>
          <w:lang w:val="uk-UA"/>
        </w:rPr>
        <w:t>______________________________________</w:t>
      </w:r>
    </w:p>
    <w:p w:rsidR="0031370C" w:rsidRPr="00AF659D" w:rsidRDefault="0031370C" w:rsidP="00AF659D">
      <w:pPr>
        <w:ind w:left="5260"/>
        <w:rPr>
          <w:rFonts w:ascii="Times New Roman" w:eastAsia="Times New Roman" w:hAnsi="Times New Roman"/>
          <w:sz w:val="24"/>
          <w:lang w:val="uk-UA"/>
        </w:rPr>
      </w:pPr>
      <w:r w:rsidRPr="00AF659D">
        <w:rPr>
          <w:rFonts w:ascii="Times New Roman" w:eastAsia="Times New Roman" w:hAnsi="Times New Roman"/>
          <w:sz w:val="24"/>
          <w:lang w:val="uk-UA"/>
        </w:rPr>
        <w:t>(найменування структурного підрозділу,</w:t>
      </w:r>
    </w:p>
    <w:p w:rsidR="0031370C" w:rsidRPr="00AF659D" w:rsidRDefault="0031370C" w:rsidP="00AF659D">
      <w:pPr>
        <w:ind w:left="5080"/>
        <w:rPr>
          <w:rFonts w:ascii="Times New Roman" w:eastAsia="Times New Roman" w:hAnsi="Times New Roman"/>
          <w:sz w:val="24"/>
          <w:lang w:val="uk-UA"/>
        </w:rPr>
      </w:pPr>
      <w:r w:rsidRPr="00AF659D">
        <w:rPr>
          <w:rFonts w:ascii="Times New Roman" w:eastAsia="Times New Roman" w:hAnsi="Times New Roman"/>
          <w:sz w:val="24"/>
          <w:lang w:val="uk-UA"/>
        </w:rPr>
        <w:t>іншого органу, що є головним розробником)</w:t>
      </w:r>
    </w:p>
    <w:p w:rsidR="0031370C" w:rsidRPr="00AF659D" w:rsidRDefault="0031370C" w:rsidP="00AF659D">
      <w:pPr>
        <w:rPr>
          <w:rFonts w:ascii="Times New Roman" w:eastAsia="Times New Roman" w:hAnsi="Times New Roman"/>
          <w:lang w:val="uk-UA"/>
        </w:rPr>
      </w:pPr>
    </w:p>
    <w:p w:rsidR="0031370C" w:rsidRPr="00AF659D" w:rsidRDefault="0031370C" w:rsidP="00AF659D">
      <w:pPr>
        <w:rPr>
          <w:rFonts w:ascii="Times New Roman" w:eastAsia="Times New Roman" w:hAnsi="Times New Roman"/>
          <w:lang w:val="uk-UA"/>
        </w:rPr>
      </w:pPr>
    </w:p>
    <w:p w:rsidR="0031370C" w:rsidRPr="00AF659D" w:rsidRDefault="0031370C" w:rsidP="00AF659D">
      <w:pPr>
        <w:rPr>
          <w:rFonts w:ascii="Times New Roman" w:eastAsia="Times New Roman" w:hAnsi="Times New Roman"/>
          <w:lang w:val="uk-UA"/>
        </w:rPr>
      </w:pPr>
    </w:p>
    <w:p w:rsidR="0031370C" w:rsidRPr="00AF659D" w:rsidRDefault="0031370C" w:rsidP="00AF659D">
      <w:pPr>
        <w:ind w:left="260" w:firstLine="460"/>
        <w:rPr>
          <w:rFonts w:ascii="Times New Roman" w:eastAsia="Times New Roman" w:hAnsi="Times New Roman"/>
          <w:sz w:val="28"/>
          <w:lang w:val="uk-UA"/>
        </w:rPr>
      </w:pPr>
      <w:r w:rsidRPr="00AF659D">
        <w:rPr>
          <w:rFonts w:ascii="Times New Roman" w:eastAsia="Times New Roman" w:hAnsi="Times New Roman"/>
          <w:sz w:val="28"/>
          <w:lang w:val="uk-UA"/>
        </w:rPr>
        <w:t>Відповідно до Регламенту районної державної адміністрації, затвердженого розпорядженням голови районної державної адміністрації від _____________</w:t>
      </w:r>
    </w:p>
    <w:p w:rsidR="0031370C" w:rsidRPr="00AF659D" w:rsidRDefault="0031370C" w:rsidP="00AF659D">
      <w:pPr>
        <w:numPr>
          <w:ilvl w:val="0"/>
          <w:numId w:val="35"/>
        </w:numPr>
        <w:tabs>
          <w:tab w:val="left" w:pos="600"/>
        </w:tabs>
        <w:ind w:left="600" w:hanging="338"/>
        <w:rPr>
          <w:rFonts w:ascii="Times New Roman" w:eastAsia="Times New Roman" w:hAnsi="Times New Roman"/>
          <w:sz w:val="28"/>
          <w:lang w:val="uk-UA"/>
        </w:rPr>
      </w:pPr>
      <w:r w:rsidRPr="00AF659D">
        <w:rPr>
          <w:rFonts w:ascii="Times New Roman" w:eastAsia="Times New Roman" w:hAnsi="Times New Roman"/>
          <w:sz w:val="28"/>
          <w:lang w:val="uk-UA"/>
        </w:rPr>
        <w:t xml:space="preserve">_____, повертаємо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w:t>
      </w:r>
      <w:proofErr w:type="spellEnd"/>
      <w:r w:rsidRPr="00AF659D">
        <w:rPr>
          <w:rFonts w:ascii="Times New Roman" w:eastAsia="Times New Roman" w:hAnsi="Times New Roman"/>
          <w:sz w:val="28"/>
          <w:lang w:val="uk-UA"/>
        </w:rPr>
        <w:t xml:space="preserve"> розпорядження ______________________________</w:t>
      </w:r>
    </w:p>
    <w:p w:rsidR="0031370C" w:rsidRPr="00AF659D" w:rsidRDefault="0031370C" w:rsidP="00AF659D">
      <w:pPr>
        <w:ind w:left="260"/>
        <w:rPr>
          <w:rFonts w:ascii="Times New Roman" w:eastAsia="Times New Roman" w:hAnsi="Times New Roman"/>
          <w:sz w:val="28"/>
          <w:lang w:val="uk-UA"/>
        </w:rPr>
      </w:pPr>
      <w:r w:rsidRPr="00AF659D">
        <w:rPr>
          <w:rFonts w:ascii="Times New Roman" w:eastAsia="Times New Roman" w:hAnsi="Times New Roman"/>
          <w:sz w:val="28"/>
          <w:lang w:val="uk-UA"/>
        </w:rPr>
        <w:t>____________________________________________________________________</w:t>
      </w:r>
    </w:p>
    <w:p w:rsidR="0031370C" w:rsidRPr="00AF659D" w:rsidRDefault="0031370C" w:rsidP="00AF659D">
      <w:pPr>
        <w:ind w:left="260"/>
        <w:rPr>
          <w:rFonts w:ascii="Times New Roman" w:eastAsia="Times New Roman" w:hAnsi="Times New Roman"/>
          <w:sz w:val="28"/>
          <w:lang w:val="uk-UA"/>
        </w:rPr>
      </w:pPr>
      <w:r w:rsidRPr="00AF659D">
        <w:rPr>
          <w:rFonts w:ascii="Times New Roman" w:eastAsia="Times New Roman" w:hAnsi="Times New Roman"/>
          <w:sz w:val="28"/>
          <w:lang w:val="uk-UA"/>
        </w:rPr>
        <w:t>____________________________________________________________________</w:t>
      </w:r>
    </w:p>
    <w:p w:rsidR="0031370C" w:rsidRPr="00AF659D" w:rsidRDefault="0031370C" w:rsidP="00AF659D">
      <w:pPr>
        <w:ind w:left="5900"/>
        <w:rPr>
          <w:rFonts w:ascii="Times New Roman" w:eastAsia="Times New Roman" w:hAnsi="Times New Roman"/>
          <w:sz w:val="24"/>
          <w:lang w:val="uk-UA"/>
        </w:rPr>
      </w:pPr>
      <w:r w:rsidRPr="00AF659D">
        <w:rPr>
          <w:rFonts w:ascii="Times New Roman" w:eastAsia="Times New Roman" w:hAnsi="Times New Roman"/>
          <w:sz w:val="24"/>
          <w:lang w:val="uk-UA"/>
        </w:rPr>
        <w:t>(назва)</w:t>
      </w:r>
    </w:p>
    <w:p w:rsidR="0031370C" w:rsidRPr="00AF659D" w:rsidRDefault="0031370C" w:rsidP="00AF659D">
      <w:pPr>
        <w:rPr>
          <w:rFonts w:ascii="Times New Roman" w:eastAsia="Times New Roman" w:hAnsi="Times New Roman"/>
          <w:lang w:val="uk-UA"/>
        </w:rPr>
      </w:pPr>
    </w:p>
    <w:p w:rsidR="0031370C" w:rsidRPr="00AF659D" w:rsidRDefault="0031370C" w:rsidP="00AF659D">
      <w:pPr>
        <w:tabs>
          <w:tab w:val="left" w:pos="900"/>
          <w:tab w:val="left" w:pos="2560"/>
          <w:tab w:val="left" w:pos="3360"/>
          <w:tab w:val="left" w:pos="3740"/>
          <w:tab w:val="left" w:pos="5600"/>
          <w:tab w:val="left" w:pos="5960"/>
          <w:tab w:val="left" w:pos="7380"/>
          <w:tab w:val="left" w:pos="8460"/>
        </w:tabs>
        <w:ind w:left="260"/>
        <w:rPr>
          <w:rFonts w:ascii="Times New Roman" w:eastAsia="Times New Roman" w:hAnsi="Times New Roman"/>
          <w:sz w:val="28"/>
          <w:lang w:val="uk-UA"/>
        </w:rPr>
      </w:pPr>
      <w:r w:rsidRPr="00AF659D">
        <w:rPr>
          <w:rFonts w:ascii="Times New Roman" w:eastAsia="Times New Roman" w:hAnsi="Times New Roman"/>
          <w:sz w:val="28"/>
          <w:lang w:val="uk-UA"/>
        </w:rPr>
        <w:t>для</w:t>
      </w:r>
      <w:r w:rsidRPr="00AF659D">
        <w:rPr>
          <w:rFonts w:ascii="Times New Roman" w:eastAsia="Times New Roman" w:hAnsi="Times New Roman"/>
          <w:sz w:val="28"/>
          <w:lang w:val="uk-UA"/>
        </w:rPr>
        <w:tab/>
        <w:t>приведення</w:t>
      </w:r>
      <w:r w:rsidRPr="00AF659D">
        <w:rPr>
          <w:rFonts w:ascii="Times New Roman" w:eastAsia="Times New Roman" w:hAnsi="Times New Roman"/>
          <w:sz w:val="28"/>
          <w:lang w:val="uk-UA"/>
        </w:rPr>
        <w:tab/>
        <w:t>його</w:t>
      </w:r>
      <w:r w:rsidRPr="00AF659D">
        <w:rPr>
          <w:rFonts w:ascii="Times New Roman" w:eastAsia="Times New Roman" w:hAnsi="Times New Roman"/>
          <w:sz w:val="28"/>
          <w:lang w:val="uk-UA"/>
        </w:rPr>
        <w:tab/>
        <w:t>у</w:t>
      </w:r>
      <w:r w:rsidRPr="00AF659D">
        <w:rPr>
          <w:rFonts w:ascii="Times New Roman" w:eastAsia="Times New Roman" w:hAnsi="Times New Roman"/>
          <w:sz w:val="28"/>
          <w:lang w:val="uk-UA"/>
        </w:rPr>
        <w:tab/>
        <w:t>відповідність</w:t>
      </w:r>
      <w:r w:rsidRPr="00AF659D">
        <w:rPr>
          <w:rFonts w:ascii="Times New Roman" w:eastAsia="Times New Roman" w:hAnsi="Times New Roman"/>
          <w:sz w:val="28"/>
          <w:lang w:val="uk-UA"/>
        </w:rPr>
        <w:tab/>
        <w:t>з</w:t>
      </w:r>
      <w:r w:rsidRPr="00AF659D">
        <w:rPr>
          <w:rFonts w:ascii="Times New Roman" w:eastAsia="Times New Roman" w:hAnsi="Times New Roman"/>
          <w:sz w:val="28"/>
          <w:lang w:val="uk-UA"/>
        </w:rPr>
        <w:tab/>
        <w:t>вимогами</w:t>
      </w:r>
      <w:r w:rsidRPr="00AF659D">
        <w:rPr>
          <w:rFonts w:ascii="Times New Roman" w:eastAsia="Times New Roman" w:hAnsi="Times New Roman"/>
          <w:sz w:val="28"/>
          <w:lang w:val="uk-UA"/>
        </w:rPr>
        <w:tab/>
        <w:t>пункту</w:t>
      </w:r>
      <w:r w:rsidRPr="00AF659D">
        <w:rPr>
          <w:rFonts w:ascii="Times New Roman" w:eastAsia="Times New Roman" w:hAnsi="Times New Roman"/>
          <w:sz w:val="28"/>
          <w:lang w:val="uk-UA"/>
        </w:rPr>
        <w:tab/>
        <w:t>__________</w:t>
      </w:r>
    </w:p>
    <w:p w:rsidR="0031370C" w:rsidRPr="00AF659D" w:rsidRDefault="0031370C" w:rsidP="00AF659D">
      <w:pPr>
        <w:ind w:left="260"/>
        <w:rPr>
          <w:rFonts w:ascii="Times New Roman" w:eastAsia="Times New Roman" w:hAnsi="Times New Roman"/>
          <w:sz w:val="28"/>
          <w:lang w:val="uk-UA"/>
        </w:rPr>
      </w:pPr>
      <w:r w:rsidRPr="00AF659D">
        <w:rPr>
          <w:rFonts w:ascii="Times New Roman" w:eastAsia="Times New Roman" w:hAnsi="Times New Roman"/>
          <w:sz w:val="28"/>
          <w:lang w:val="uk-UA"/>
        </w:rPr>
        <w:t>зазначеного Регламенту.</w:t>
      </w:r>
    </w:p>
    <w:p w:rsidR="0031370C" w:rsidRPr="00AF659D" w:rsidRDefault="0031370C" w:rsidP="00AF659D">
      <w:pPr>
        <w:rPr>
          <w:rFonts w:ascii="Times New Roman" w:eastAsia="Times New Roman" w:hAnsi="Times New Roman"/>
          <w:lang w:val="uk-UA"/>
        </w:rPr>
      </w:pPr>
    </w:p>
    <w:p w:rsidR="0031370C" w:rsidRPr="00AF659D" w:rsidRDefault="0031370C" w:rsidP="00AF659D">
      <w:pPr>
        <w:rPr>
          <w:rFonts w:ascii="Times New Roman" w:eastAsia="Times New Roman" w:hAnsi="Times New Roman"/>
          <w:lang w:val="uk-UA"/>
        </w:rPr>
      </w:pPr>
    </w:p>
    <w:p w:rsidR="0031370C" w:rsidRPr="00AF659D" w:rsidRDefault="0031370C" w:rsidP="00AF659D">
      <w:pPr>
        <w:rPr>
          <w:rFonts w:ascii="Times New Roman" w:eastAsia="Times New Roman" w:hAnsi="Times New Roman"/>
          <w:lang w:val="uk-UA"/>
        </w:rPr>
      </w:pPr>
    </w:p>
    <w:p w:rsidR="0031370C" w:rsidRPr="00AF659D" w:rsidRDefault="0031370C" w:rsidP="00AF659D">
      <w:pPr>
        <w:ind w:left="260"/>
        <w:rPr>
          <w:rFonts w:ascii="Times New Roman" w:eastAsia="Times New Roman" w:hAnsi="Times New Roman"/>
          <w:sz w:val="28"/>
          <w:lang w:val="uk-UA"/>
        </w:rPr>
      </w:pPr>
      <w:r w:rsidRPr="00AF659D">
        <w:rPr>
          <w:rFonts w:ascii="Times New Roman" w:eastAsia="Times New Roman" w:hAnsi="Times New Roman"/>
          <w:sz w:val="28"/>
          <w:lang w:val="uk-UA"/>
        </w:rPr>
        <w:t>Додаток: на _____ арк.</w:t>
      </w:r>
    </w:p>
    <w:p w:rsidR="0031370C" w:rsidRPr="00AF659D" w:rsidRDefault="0031370C" w:rsidP="00AF659D">
      <w:pPr>
        <w:rPr>
          <w:rFonts w:ascii="Times New Roman" w:eastAsia="Times New Roman" w:hAnsi="Times New Roman"/>
          <w:lang w:val="uk-UA"/>
        </w:rPr>
      </w:pPr>
    </w:p>
    <w:p w:rsidR="0031370C" w:rsidRPr="00AF659D" w:rsidRDefault="0031370C" w:rsidP="00AF659D">
      <w:pPr>
        <w:rPr>
          <w:rFonts w:ascii="Times New Roman" w:eastAsia="Times New Roman" w:hAnsi="Times New Roman"/>
          <w:lang w:val="uk-UA"/>
        </w:rPr>
      </w:pPr>
    </w:p>
    <w:p w:rsidR="0031370C" w:rsidRPr="00AF659D" w:rsidRDefault="0031370C" w:rsidP="00AF659D">
      <w:pPr>
        <w:rPr>
          <w:rFonts w:ascii="Times New Roman" w:eastAsia="Times New Roman" w:hAnsi="Times New Roman"/>
          <w:lang w:val="uk-UA"/>
        </w:rPr>
      </w:pPr>
    </w:p>
    <w:p w:rsidR="0031370C" w:rsidRPr="00AF659D" w:rsidRDefault="0031370C" w:rsidP="00AF659D">
      <w:pPr>
        <w:rPr>
          <w:rFonts w:ascii="Times New Roman" w:eastAsia="Times New Roman" w:hAnsi="Times New Roman"/>
          <w:lang w:val="uk-UA"/>
        </w:rPr>
      </w:pPr>
    </w:p>
    <w:p w:rsidR="0031370C" w:rsidRPr="00AF659D" w:rsidRDefault="0031370C" w:rsidP="00AF659D">
      <w:pPr>
        <w:ind w:left="260"/>
        <w:rPr>
          <w:rFonts w:ascii="Times New Roman" w:eastAsia="Times New Roman" w:hAnsi="Times New Roman"/>
          <w:b/>
          <w:sz w:val="28"/>
          <w:lang w:val="uk-UA"/>
        </w:rPr>
      </w:pPr>
      <w:r w:rsidRPr="00AF659D">
        <w:rPr>
          <w:rFonts w:ascii="Times New Roman" w:eastAsia="Times New Roman" w:hAnsi="Times New Roman"/>
          <w:b/>
          <w:sz w:val="28"/>
          <w:lang w:val="uk-UA"/>
        </w:rPr>
        <w:t>Керівник апарату</w:t>
      </w:r>
    </w:p>
    <w:p w:rsidR="0031370C" w:rsidRPr="00AF659D" w:rsidRDefault="0031370C" w:rsidP="00AF659D">
      <w:pPr>
        <w:ind w:left="260"/>
        <w:rPr>
          <w:rFonts w:ascii="Times New Roman" w:eastAsia="Times New Roman" w:hAnsi="Times New Roman"/>
          <w:b/>
          <w:sz w:val="28"/>
          <w:lang w:val="uk-UA"/>
        </w:rPr>
        <w:sectPr w:rsidR="0031370C" w:rsidRPr="00AF659D">
          <w:pgSz w:w="11900" w:h="16838"/>
          <w:pgMar w:top="1132" w:right="566" w:bottom="1440" w:left="1440" w:header="0" w:footer="0" w:gutter="0"/>
          <w:cols w:space="0" w:equalWidth="0">
            <w:col w:w="9900"/>
          </w:cols>
          <w:docGrid w:linePitch="360"/>
        </w:sectPr>
      </w:pPr>
    </w:p>
    <w:p w:rsidR="0031370C" w:rsidRPr="00AF659D" w:rsidRDefault="001039BA" w:rsidP="00AF659D">
      <w:pPr>
        <w:rPr>
          <w:rFonts w:ascii="Times New Roman" w:eastAsia="Times New Roman" w:hAnsi="Times New Roman"/>
          <w:b/>
          <w:sz w:val="28"/>
          <w:lang w:val="uk-UA"/>
        </w:rPr>
      </w:pPr>
      <w:r w:rsidRPr="00AF659D">
        <w:rPr>
          <w:rFonts w:ascii="Times New Roman" w:eastAsia="Times New Roman" w:hAnsi="Times New Roman"/>
          <w:b/>
          <w:sz w:val="28"/>
          <w:lang w:val="uk-UA"/>
        </w:rPr>
        <w:lastRenderedPageBreak/>
        <w:t xml:space="preserve">    </w:t>
      </w:r>
      <w:r w:rsidR="00BB7732" w:rsidRPr="00AF659D">
        <w:rPr>
          <w:rFonts w:ascii="Times New Roman" w:eastAsia="Times New Roman" w:hAnsi="Times New Roman"/>
          <w:b/>
          <w:sz w:val="28"/>
          <w:lang w:val="uk-UA"/>
        </w:rPr>
        <w:t xml:space="preserve">    </w:t>
      </w:r>
      <w:r w:rsidR="0031370C" w:rsidRPr="00AF659D">
        <w:rPr>
          <w:rFonts w:ascii="Times New Roman" w:eastAsia="Times New Roman" w:hAnsi="Times New Roman"/>
          <w:b/>
          <w:sz w:val="28"/>
          <w:lang w:val="uk-UA"/>
        </w:rPr>
        <w:t>адміністрації</w:t>
      </w:r>
    </w:p>
    <w:p w:rsidR="0031370C" w:rsidRPr="00AF659D" w:rsidRDefault="0031370C" w:rsidP="00AF659D">
      <w:pPr>
        <w:rPr>
          <w:rFonts w:ascii="Times New Roman" w:eastAsia="Times New Roman" w:hAnsi="Times New Roman"/>
          <w:lang w:val="uk-UA"/>
        </w:rPr>
      </w:pPr>
      <w:r w:rsidRPr="00AF659D">
        <w:rPr>
          <w:rFonts w:ascii="Times New Roman" w:eastAsia="Times New Roman" w:hAnsi="Times New Roman"/>
          <w:b/>
          <w:sz w:val="28"/>
          <w:lang w:val="uk-UA"/>
        </w:rPr>
        <w:br w:type="column"/>
      </w:r>
    </w:p>
    <w:p w:rsidR="0031370C" w:rsidRPr="00AF659D" w:rsidRDefault="0031370C" w:rsidP="00AF659D">
      <w:pPr>
        <w:rPr>
          <w:rFonts w:ascii="Times New Roman" w:eastAsia="Times New Roman" w:hAnsi="Times New Roman"/>
          <w:sz w:val="23"/>
          <w:lang w:val="uk-UA"/>
        </w:rPr>
      </w:pPr>
      <w:r w:rsidRPr="00AF659D">
        <w:rPr>
          <w:rFonts w:ascii="Times New Roman" w:eastAsia="Times New Roman" w:hAnsi="Times New Roman"/>
          <w:sz w:val="23"/>
          <w:lang w:val="uk-UA"/>
        </w:rPr>
        <w:t>підпис</w:t>
      </w:r>
    </w:p>
    <w:p w:rsidR="0031370C" w:rsidRPr="00AF659D" w:rsidRDefault="0031370C" w:rsidP="00AF659D">
      <w:pPr>
        <w:rPr>
          <w:rFonts w:ascii="Times New Roman" w:eastAsia="Times New Roman" w:hAnsi="Times New Roman"/>
          <w:lang w:val="uk-UA"/>
        </w:rPr>
      </w:pPr>
      <w:r w:rsidRPr="00AF659D">
        <w:rPr>
          <w:rFonts w:ascii="Times New Roman" w:eastAsia="Times New Roman" w:hAnsi="Times New Roman"/>
          <w:sz w:val="23"/>
          <w:lang w:val="uk-UA"/>
        </w:rPr>
        <w:br w:type="column"/>
      </w:r>
    </w:p>
    <w:p w:rsidR="0031370C" w:rsidRPr="00AF659D" w:rsidRDefault="00115EB8" w:rsidP="00AF659D">
      <w:pPr>
        <w:rPr>
          <w:rFonts w:ascii="Times New Roman" w:eastAsia="Times New Roman" w:hAnsi="Times New Roman"/>
          <w:sz w:val="23"/>
          <w:lang w:val="uk-UA"/>
        </w:rPr>
      </w:pPr>
      <w:r w:rsidRPr="00AF659D">
        <w:rPr>
          <w:rFonts w:ascii="Times New Roman" w:eastAsia="Times New Roman" w:hAnsi="Times New Roman"/>
          <w:sz w:val="23"/>
          <w:lang w:val="uk-UA"/>
        </w:rPr>
        <w:t>ініціали</w:t>
      </w:r>
      <w:r w:rsidR="0031370C" w:rsidRPr="00AF659D">
        <w:rPr>
          <w:rFonts w:ascii="Times New Roman" w:eastAsia="Times New Roman" w:hAnsi="Times New Roman"/>
          <w:sz w:val="23"/>
          <w:lang w:val="uk-UA"/>
        </w:rPr>
        <w:t xml:space="preserve"> та прізвище</w:t>
      </w:r>
    </w:p>
    <w:p w:rsidR="0031370C" w:rsidRPr="00AF659D" w:rsidRDefault="0031370C" w:rsidP="00AF659D">
      <w:pPr>
        <w:rPr>
          <w:rFonts w:ascii="Times New Roman" w:eastAsia="Times New Roman" w:hAnsi="Times New Roman"/>
          <w:sz w:val="23"/>
          <w:lang w:val="uk-UA"/>
        </w:rPr>
        <w:sectPr w:rsidR="0031370C" w:rsidRPr="00AF659D">
          <w:type w:val="continuous"/>
          <w:pgSz w:w="11900" w:h="16838"/>
          <w:pgMar w:top="1132" w:right="566" w:bottom="1440" w:left="1440" w:header="0" w:footer="0" w:gutter="0"/>
          <w:cols w:num="3" w:space="0" w:equalWidth="0">
            <w:col w:w="4500" w:space="720"/>
            <w:col w:w="840" w:space="720"/>
            <w:col w:w="3120"/>
          </w:cols>
          <w:docGrid w:linePitch="360"/>
        </w:sectPr>
      </w:pPr>
    </w:p>
    <w:p w:rsidR="0031370C" w:rsidRPr="00AF659D" w:rsidRDefault="0031370C" w:rsidP="00AF659D">
      <w:pPr>
        <w:rPr>
          <w:rFonts w:ascii="Times New Roman" w:eastAsia="Times New Roman" w:hAnsi="Times New Roman"/>
          <w:lang w:val="uk-UA"/>
        </w:rPr>
      </w:pPr>
    </w:p>
    <w:p w:rsidR="0031370C" w:rsidRPr="00AF659D" w:rsidRDefault="0031370C" w:rsidP="00AF659D">
      <w:pPr>
        <w:rPr>
          <w:rFonts w:ascii="Times New Roman" w:eastAsia="Times New Roman" w:hAnsi="Times New Roman"/>
          <w:lang w:val="uk-UA"/>
        </w:rPr>
      </w:pPr>
    </w:p>
    <w:p w:rsidR="0031370C" w:rsidRPr="00AF659D" w:rsidRDefault="0031370C" w:rsidP="00AF659D">
      <w:pPr>
        <w:rPr>
          <w:rFonts w:ascii="Times New Roman" w:eastAsia="Times New Roman" w:hAnsi="Times New Roman"/>
          <w:lang w:val="uk-UA"/>
        </w:rPr>
      </w:pPr>
    </w:p>
    <w:p w:rsidR="0031370C" w:rsidRPr="00AF659D" w:rsidRDefault="0031370C" w:rsidP="00AF659D">
      <w:pPr>
        <w:ind w:left="340"/>
        <w:rPr>
          <w:rFonts w:ascii="Times New Roman" w:eastAsia="Times New Roman" w:hAnsi="Times New Roman"/>
          <w:sz w:val="27"/>
          <w:lang w:val="uk-UA"/>
        </w:rPr>
      </w:pPr>
      <w:r w:rsidRPr="00AF659D">
        <w:rPr>
          <w:rFonts w:ascii="Times New Roman" w:eastAsia="Times New Roman" w:hAnsi="Times New Roman"/>
          <w:sz w:val="27"/>
          <w:lang w:val="uk-UA"/>
        </w:rPr>
        <w:t>_____ _____________ 20___ р.</w:t>
      </w:r>
    </w:p>
    <w:p w:rsidR="0031370C" w:rsidRPr="00AF659D" w:rsidRDefault="0031370C" w:rsidP="00AF659D">
      <w:pPr>
        <w:ind w:left="340"/>
        <w:rPr>
          <w:rFonts w:ascii="Times New Roman" w:eastAsia="Times New Roman" w:hAnsi="Times New Roman"/>
          <w:sz w:val="27"/>
          <w:lang w:val="uk-UA"/>
        </w:rPr>
        <w:sectPr w:rsidR="0031370C" w:rsidRPr="00AF659D">
          <w:type w:val="continuous"/>
          <w:pgSz w:w="11900" w:h="16838"/>
          <w:pgMar w:top="1132" w:right="566" w:bottom="1440" w:left="1440" w:header="0" w:footer="0" w:gutter="0"/>
          <w:cols w:space="0" w:equalWidth="0">
            <w:col w:w="9900"/>
          </w:cols>
          <w:docGrid w:linePitch="360"/>
        </w:sectPr>
      </w:pPr>
    </w:p>
    <w:p w:rsidR="0031370C" w:rsidRPr="00AF659D" w:rsidRDefault="0031370C" w:rsidP="00AF659D">
      <w:pPr>
        <w:ind w:left="5400"/>
        <w:rPr>
          <w:rFonts w:ascii="Times New Roman" w:eastAsia="Times New Roman" w:hAnsi="Times New Roman"/>
          <w:sz w:val="28"/>
          <w:lang w:val="uk-UA"/>
        </w:rPr>
      </w:pPr>
      <w:bookmarkStart w:id="22" w:name="page28"/>
      <w:bookmarkEnd w:id="22"/>
      <w:r w:rsidRPr="00AF659D">
        <w:rPr>
          <w:rFonts w:ascii="Times New Roman" w:eastAsia="Times New Roman" w:hAnsi="Times New Roman"/>
          <w:sz w:val="28"/>
          <w:lang w:val="uk-UA"/>
        </w:rPr>
        <w:lastRenderedPageBreak/>
        <w:t>Додаток 6</w:t>
      </w:r>
    </w:p>
    <w:p w:rsidR="0031370C" w:rsidRPr="00AF659D" w:rsidRDefault="0031370C" w:rsidP="00AF659D">
      <w:pPr>
        <w:rPr>
          <w:rFonts w:ascii="Times New Roman" w:eastAsia="Times New Roman" w:hAnsi="Times New Roman"/>
          <w:lang w:val="uk-UA"/>
        </w:rPr>
      </w:pPr>
    </w:p>
    <w:p w:rsidR="0031370C" w:rsidRPr="00AF659D" w:rsidRDefault="0031370C" w:rsidP="00AF659D">
      <w:pPr>
        <w:ind w:left="5400"/>
        <w:rPr>
          <w:rFonts w:ascii="Times New Roman" w:eastAsia="Times New Roman" w:hAnsi="Times New Roman"/>
          <w:sz w:val="28"/>
          <w:lang w:val="uk-UA"/>
        </w:rPr>
      </w:pPr>
      <w:r w:rsidRPr="00AF659D">
        <w:rPr>
          <w:rFonts w:ascii="Times New Roman" w:eastAsia="Times New Roman" w:hAnsi="Times New Roman"/>
          <w:sz w:val="28"/>
          <w:lang w:val="uk-UA"/>
        </w:rPr>
        <w:t>до регламенту</w:t>
      </w:r>
    </w:p>
    <w:p w:rsidR="0031370C" w:rsidRPr="00AF659D" w:rsidRDefault="00331A03" w:rsidP="00AF659D">
      <w:pPr>
        <w:ind w:left="5400"/>
        <w:rPr>
          <w:rFonts w:ascii="Times New Roman" w:eastAsia="Times New Roman" w:hAnsi="Times New Roman"/>
          <w:sz w:val="28"/>
          <w:lang w:val="uk-UA"/>
        </w:rPr>
      </w:pPr>
      <w:r w:rsidRPr="00AF659D">
        <w:rPr>
          <w:rFonts w:ascii="Times New Roman" w:eastAsia="Times New Roman" w:hAnsi="Times New Roman"/>
          <w:sz w:val="28"/>
          <w:lang w:val="uk-UA"/>
        </w:rPr>
        <w:t>(пункт 73</w:t>
      </w:r>
      <w:r w:rsidR="0031370C" w:rsidRPr="00AF659D">
        <w:rPr>
          <w:rFonts w:ascii="Times New Roman" w:eastAsia="Times New Roman" w:hAnsi="Times New Roman"/>
          <w:sz w:val="28"/>
          <w:lang w:val="uk-UA"/>
        </w:rPr>
        <w:t>)</w:t>
      </w:r>
    </w:p>
    <w:p w:rsidR="0031370C" w:rsidRPr="00AF659D" w:rsidRDefault="0031370C" w:rsidP="00AF659D">
      <w:pPr>
        <w:rPr>
          <w:rFonts w:ascii="Times New Roman" w:eastAsia="Times New Roman" w:hAnsi="Times New Roman"/>
          <w:lang w:val="uk-UA"/>
        </w:rPr>
      </w:pPr>
    </w:p>
    <w:p w:rsidR="0031370C" w:rsidRPr="00AF659D" w:rsidRDefault="0031370C" w:rsidP="00AF659D">
      <w:pPr>
        <w:ind w:right="-259"/>
        <w:jc w:val="center"/>
        <w:rPr>
          <w:rFonts w:ascii="Times New Roman" w:eastAsia="Times New Roman" w:hAnsi="Times New Roman"/>
          <w:b/>
          <w:sz w:val="28"/>
          <w:lang w:val="uk-UA"/>
        </w:rPr>
      </w:pPr>
      <w:r w:rsidRPr="00AF659D">
        <w:rPr>
          <w:rFonts w:ascii="Times New Roman" w:eastAsia="Times New Roman" w:hAnsi="Times New Roman"/>
          <w:b/>
          <w:sz w:val="28"/>
          <w:lang w:val="uk-UA"/>
        </w:rPr>
        <w:t>ВИСНОВОК</w:t>
      </w:r>
    </w:p>
    <w:p w:rsidR="0031370C" w:rsidRPr="00AF659D" w:rsidRDefault="00BB7732" w:rsidP="00AF659D">
      <w:pPr>
        <w:ind w:right="-259"/>
        <w:jc w:val="center"/>
        <w:rPr>
          <w:rFonts w:ascii="Times New Roman" w:eastAsia="Times New Roman" w:hAnsi="Times New Roman"/>
          <w:b/>
          <w:sz w:val="28"/>
          <w:lang w:val="uk-UA"/>
        </w:rPr>
      </w:pPr>
      <w:r w:rsidRPr="00AF659D">
        <w:rPr>
          <w:rFonts w:ascii="Times New Roman" w:eastAsia="Times New Roman" w:hAnsi="Times New Roman"/>
          <w:b/>
          <w:sz w:val="28"/>
          <w:lang w:val="uk-UA"/>
        </w:rPr>
        <w:t xml:space="preserve">Юридичного відділу </w:t>
      </w:r>
      <w:r w:rsidR="0031370C" w:rsidRPr="00AF659D">
        <w:rPr>
          <w:rFonts w:ascii="Times New Roman" w:eastAsia="Times New Roman" w:hAnsi="Times New Roman"/>
          <w:b/>
          <w:sz w:val="28"/>
          <w:lang w:val="uk-UA"/>
        </w:rPr>
        <w:t>апарату Тернопільської районної державної адміністрації</w:t>
      </w:r>
    </w:p>
    <w:p w:rsidR="0031370C" w:rsidRPr="00AF659D" w:rsidRDefault="0031370C" w:rsidP="00AF659D">
      <w:pPr>
        <w:rPr>
          <w:rFonts w:ascii="Times New Roman" w:eastAsia="Times New Roman" w:hAnsi="Times New Roman"/>
          <w:lang w:val="uk-UA"/>
        </w:rPr>
      </w:pPr>
    </w:p>
    <w:p w:rsidR="0031370C" w:rsidRPr="00AF659D" w:rsidRDefault="0031370C" w:rsidP="00AF659D">
      <w:pPr>
        <w:ind w:left="280"/>
        <w:rPr>
          <w:rFonts w:ascii="Times New Roman" w:eastAsia="Times New Roman" w:hAnsi="Times New Roman"/>
          <w:sz w:val="27"/>
          <w:lang w:val="uk-UA"/>
        </w:rPr>
      </w:pPr>
      <w:r w:rsidRPr="00AF659D">
        <w:rPr>
          <w:rFonts w:ascii="Times New Roman" w:eastAsia="Times New Roman" w:hAnsi="Times New Roman"/>
          <w:sz w:val="27"/>
          <w:lang w:val="uk-UA"/>
        </w:rPr>
        <w:t xml:space="preserve">до </w:t>
      </w:r>
      <w:proofErr w:type="spellStart"/>
      <w:r w:rsidR="00053C44" w:rsidRPr="00AF659D">
        <w:rPr>
          <w:rFonts w:ascii="Times New Roman" w:eastAsia="Times New Roman" w:hAnsi="Times New Roman"/>
          <w:sz w:val="27"/>
          <w:lang w:val="uk-UA"/>
        </w:rPr>
        <w:t>проєк</w:t>
      </w:r>
      <w:r w:rsidRPr="00AF659D">
        <w:rPr>
          <w:rFonts w:ascii="Times New Roman" w:eastAsia="Times New Roman" w:hAnsi="Times New Roman"/>
          <w:sz w:val="27"/>
          <w:lang w:val="uk-UA"/>
        </w:rPr>
        <w:t>ту</w:t>
      </w:r>
      <w:proofErr w:type="spellEnd"/>
      <w:r w:rsidRPr="00AF659D">
        <w:rPr>
          <w:rFonts w:ascii="Times New Roman" w:eastAsia="Times New Roman" w:hAnsi="Times New Roman"/>
          <w:sz w:val="27"/>
          <w:lang w:val="uk-UA"/>
        </w:rPr>
        <w:t xml:space="preserve"> розпорядження _____________________________________________</w:t>
      </w:r>
    </w:p>
    <w:p w:rsidR="0031370C" w:rsidRPr="00AF659D" w:rsidRDefault="0031370C" w:rsidP="00AF659D">
      <w:pPr>
        <w:ind w:left="7040"/>
        <w:rPr>
          <w:rFonts w:ascii="Times New Roman" w:eastAsia="Times New Roman" w:hAnsi="Times New Roman"/>
          <w:lang w:val="uk-UA"/>
        </w:rPr>
      </w:pPr>
      <w:r w:rsidRPr="00AF659D">
        <w:rPr>
          <w:rFonts w:ascii="Times New Roman" w:eastAsia="Times New Roman" w:hAnsi="Times New Roman"/>
          <w:lang w:val="uk-UA"/>
        </w:rPr>
        <w:t>(назва)</w:t>
      </w:r>
    </w:p>
    <w:p w:rsidR="0031370C" w:rsidRPr="00AF659D" w:rsidRDefault="0031370C" w:rsidP="00AF659D">
      <w:pPr>
        <w:rPr>
          <w:rFonts w:ascii="Times New Roman" w:eastAsia="Times New Roman" w:hAnsi="Times New Roman"/>
          <w:lang w:val="uk-UA"/>
        </w:rPr>
      </w:pPr>
    </w:p>
    <w:p w:rsidR="0031370C" w:rsidRPr="00AF659D" w:rsidRDefault="00053C44" w:rsidP="00AF659D">
      <w:pPr>
        <w:ind w:left="340"/>
        <w:rPr>
          <w:rFonts w:ascii="Times New Roman" w:eastAsia="Times New Roman" w:hAnsi="Times New Roman"/>
          <w:sz w:val="28"/>
          <w:lang w:val="uk-UA"/>
        </w:rPr>
      </w:pPr>
      <w:proofErr w:type="spellStart"/>
      <w:r w:rsidRPr="00AF659D">
        <w:rPr>
          <w:rFonts w:ascii="Times New Roman" w:eastAsia="Times New Roman" w:hAnsi="Times New Roman"/>
          <w:sz w:val="28"/>
          <w:lang w:val="uk-UA"/>
        </w:rPr>
        <w:t>Проєк</w:t>
      </w:r>
      <w:r w:rsidR="0031370C" w:rsidRPr="00AF659D">
        <w:rPr>
          <w:rFonts w:ascii="Times New Roman" w:eastAsia="Times New Roman" w:hAnsi="Times New Roman"/>
          <w:sz w:val="28"/>
          <w:lang w:val="uk-UA"/>
        </w:rPr>
        <w:t>т</w:t>
      </w:r>
      <w:proofErr w:type="spellEnd"/>
      <w:r w:rsidR="0031370C" w:rsidRPr="00AF659D">
        <w:rPr>
          <w:rFonts w:ascii="Times New Roman" w:eastAsia="Times New Roman" w:hAnsi="Times New Roman"/>
          <w:sz w:val="28"/>
          <w:lang w:val="uk-UA"/>
        </w:rPr>
        <w:t xml:space="preserve"> розпорядження розроблено _____________________________________</w:t>
      </w:r>
    </w:p>
    <w:p w:rsidR="0031370C" w:rsidRPr="00AF659D" w:rsidRDefault="0031370C" w:rsidP="00AF659D">
      <w:pPr>
        <w:ind w:left="5560"/>
        <w:rPr>
          <w:rFonts w:ascii="Times New Roman" w:eastAsia="Times New Roman" w:hAnsi="Times New Roman"/>
          <w:lang w:val="uk-UA"/>
        </w:rPr>
      </w:pPr>
      <w:r w:rsidRPr="00AF659D">
        <w:rPr>
          <w:rFonts w:ascii="Times New Roman" w:eastAsia="Times New Roman" w:hAnsi="Times New Roman"/>
          <w:lang w:val="uk-UA"/>
        </w:rPr>
        <w:t>(найменування структурного підрозділу,</w:t>
      </w:r>
    </w:p>
    <w:p w:rsidR="0031370C" w:rsidRPr="00AF659D" w:rsidRDefault="0031370C" w:rsidP="00AF659D">
      <w:pPr>
        <w:ind w:left="320"/>
        <w:rPr>
          <w:rFonts w:ascii="Times New Roman" w:eastAsia="Times New Roman" w:hAnsi="Times New Roman"/>
          <w:sz w:val="28"/>
          <w:lang w:val="uk-UA"/>
        </w:rPr>
      </w:pPr>
      <w:r w:rsidRPr="00AF659D">
        <w:rPr>
          <w:rFonts w:ascii="Times New Roman" w:eastAsia="Times New Roman" w:hAnsi="Times New Roman"/>
          <w:sz w:val="28"/>
          <w:lang w:val="uk-UA"/>
        </w:rPr>
        <w:t>____________________________________________________________________</w:t>
      </w:r>
    </w:p>
    <w:p w:rsidR="0031370C" w:rsidRPr="00AF659D" w:rsidRDefault="0031370C" w:rsidP="00AF659D">
      <w:pPr>
        <w:ind w:left="3320"/>
        <w:rPr>
          <w:rFonts w:ascii="Times New Roman" w:eastAsia="Times New Roman" w:hAnsi="Times New Roman"/>
          <w:lang w:val="uk-UA"/>
        </w:rPr>
      </w:pPr>
      <w:r w:rsidRPr="00AF659D">
        <w:rPr>
          <w:rFonts w:ascii="Times New Roman" w:eastAsia="Times New Roman" w:hAnsi="Times New Roman"/>
          <w:lang w:val="uk-UA"/>
        </w:rPr>
        <w:t>іншого органу, що є головним розробником)</w:t>
      </w:r>
    </w:p>
    <w:p w:rsidR="0031370C" w:rsidRPr="00AF659D" w:rsidRDefault="0031370C" w:rsidP="00AF659D">
      <w:pPr>
        <w:rPr>
          <w:rFonts w:ascii="Times New Roman" w:eastAsia="Times New Roman" w:hAnsi="Times New Roman"/>
          <w:lang w:val="uk-UA"/>
        </w:rPr>
      </w:pPr>
    </w:p>
    <w:p w:rsidR="0031370C" w:rsidRPr="00AF659D" w:rsidRDefault="0031370C" w:rsidP="00AF659D">
      <w:pPr>
        <w:ind w:left="620"/>
        <w:rPr>
          <w:rFonts w:ascii="Times New Roman" w:eastAsia="Times New Roman" w:hAnsi="Times New Roman"/>
          <w:sz w:val="28"/>
          <w:lang w:val="uk-UA"/>
        </w:rPr>
      </w:pPr>
      <w:r w:rsidRPr="00AF659D">
        <w:rPr>
          <w:rFonts w:ascii="Times New Roman" w:eastAsia="Times New Roman" w:hAnsi="Times New Roman"/>
          <w:sz w:val="28"/>
          <w:lang w:val="uk-UA"/>
        </w:rPr>
        <w:t>1. За результатами проведеної експертизи виявлені невідповідності:</w:t>
      </w:r>
    </w:p>
    <w:p w:rsidR="0031370C" w:rsidRPr="00AF659D" w:rsidRDefault="0031370C" w:rsidP="00AF659D">
      <w:pPr>
        <w:rPr>
          <w:rFonts w:ascii="Times New Roman" w:eastAsia="Times New Roman" w:hAnsi="Times New Roman"/>
          <w:lang w:val="uk-UA"/>
        </w:rPr>
      </w:pPr>
    </w:p>
    <w:p w:rsidR="0031370C" w:rsidRPr="00AF659D" w:rsidRDefault="0031370C" w:rsidP="00AF659D">
      <w:pPr>
        <w:numPr>
          <w:ilvl w:val="0"/>
          <w:numId w:val="36"/>
        </w:numPr>
        <w:tabs>
          <w:tab w:val="left" w:pos="620"/>
        </w:tabs>
        <w:ind w:left="620" w:hanging="312"/>
        <w:rPr>
          <w:rFonts w:ascii="Times New Roman" w:eastAsia="Times New Roman" w:hAnsi="Times New Roman"/>
          <w:sz w:val="28"/>
          <w:lang w:val="uk-UA"/>
        </w:rPr>
      </w:pPr>
      <w:r w:rsidRPr="00AF659D">
        <w:rPr>
          <w:rFonts w:ascii="Times New Roman" w:eastAsia="Times New Roman" w:hAnsi="Times New Roman"/>
          <w:sz w:val="28"/>
          <w:lang w:val="uk-UA"/>
        </w:rPr>
        <w:t>__________________________________________________________________</w:t>
      </w:r>
    </w:p>
    <w:p w:rsidR="0031370C" w:rsidRPr="00AF659D" w:rsidRDefault="0031370C" w:rsidP="00AF659D">
      <w:pPr>
        <w:ind w:left="2720"/>
        <w:rPr>
          <w:rFonts w:ascii="Times New Roman" w:eastAsia="Times New Roman" w:hAnsi="Times New Roman"/>
          <w:lang w:val="uk-UA"/>
        </w:rPr>
      </w:pPr>
      <w:r w:rsidRPr="00AF659D">
        <w:rPr>
          <w:rFonts w:ascii="Times New Roman" w:eastAsia="Times New Roman" w:hAnsi="Times New Roman"/>
          <w:lang w:val="uk-UA"/>
        </w:rPr>
        <w:t>(Конституції і законам України, іншим актам законодавства,</w:t>
      </w:r>
    </w:p>
    <w:p w:rsidR="0031370C" w:rsidRPr="00AF659D" w:rsidRDefault="0031370C" w:rsidP="00AF659D">
      <w:pPr>
        <w:ind w:left="340"/>
        <w:rPr>
          <w:rFonts w:ascii="Times New Roman" w:eastAsia="Times New Roman" w:hAnsi="Times New Roman"/>
          <w:sz w:val="28"/>
          <w:lang w:val="uk-UA"/>
        </w:rPr>
      </w:pPr>
      <w:r w:rsidRPr="00AF659D">
        <w:rPr>
          <w:rFonts w:ascii="Times New Roman" w:eastAsia="Times New Roman" w:hAnsi="Times New Roman"/>
          <w:sz w:val="24"/>
          <w:lang w:val="uk-UA"/>
        </w:rPr>
        <w:t>__</w:t>
      </w:r>
      <w:r w:rsidRPr="00AF659D">
        <w:rPr>
          <w:rFonts w:ascii="Times New Roman" w:eastAsia="Times New Roman" w:hAnsi="Times New Roman"/>
          <w:sz w:val="28"/>
          <w:lang w:val="uk-UA"/>
        </w:rPr>
        <w:t>__________________________________________________________________</w:t>
      </w:r>
    </w:p>
    <w:p w:rsidR="0031370C" w:rsidRPr="00AF659D" w:rsidRDefault="0031370C" w:rsidP="00AF659D">
      <w:pPr>
        <w:ind w:left="3020"/>
        <w:rPr>
          <w:rFonts w:ascii="Times New Roman" w:eastAsia="Times New Roman" w:hAnsi="Times New Roman"/>
          <w:lang w:val="uk-UA"/>
        </w:rPr>
      </w:pPr>
      <w:r w:rsidRPr="00AF659D">
        <w:rPr>
          <w:rFonts w:ascii="Times New Roman" w:eastAsia="Times New Roman" w:hAnsi="Times New Roman"/>
          <w:lang w:val="uk-UA"/>
        </w:rPr>
        <w:t>розпорядженням голови районної державної адміністрації)</w:t>
      </w:r>
    </w:p>
    <w:p w:rsidR="0031370C" w:rsidRPr="00AF659D" w:rsidRDefault="0031370C" w:rsidP="00AF659D">
      <w:pPr>
        <w:rPr>
          <w:rFonts w:ascii="Times New Roman" w:eastAsia="Times New Roman" w:hAnsi="Times New Roman"/>
          <w:lang w:val="uk-UA"/>
        </w:rPr>
      </w:pPr>
    </w:p>
    <w:p w:rsidR="0031370C" w:rsidRPr="00AF659D" w:rsidRDefault="0031370C" w:rsidP="00AF659D">
      <w:pPr>
        <w:ind w:left="300"/>
        <w:rPr>
          <w:rFonts w:ascii="Times New Roman" w:eastAsia="Times New Roman" w:hAnsi="Times New Roman"/>
          <w:sz w:val="28"/>
          <w:lang w:val="uk-UA"/>
        </w:rPr>
      </w:pPr>
      <w:r w:rsidRPr="00AF659D">
        <w:rPr>
          <w:rFonts w:ascii="Times New Roman" w:eastAsia="Times New Roman" w:hAnsi="Times New Roman"/>
          <w:sz w:val="28"/>
          <w:lang w:val="uk-UA"/>
        </w:rPr>
        <w:t>2) __________________________________________________________________</w:t>
      </w:r>
    </w:p>
    <w:p w:rsidR="0031370C" w:rsidRPr="00AF659D" w:rsidRDefault="0031370C" w:rsidP="00AF659D">
      <w:pPr>
        <w:ind w:left="2560"/>
        <w:rPr>
          <w:rFonts w:ascii="Times New Roman" w:eastAsia="Times New Roman" w:hAnsi="Times New Roman"/>
          <w:sz w:val="24"/>
          <w:lang w:val="uk-UA"/>
        </w:rPr>
      </w:pPr>
      <w:r w:rsidRPr="00AF659D">
        <w:rPr>
          <w:rFonts w:ascii="Times New Roman" w:eastAsia="Times New Roman" w:hAnsi="Times New Roman"/>
          <w:sz w:val="24"/>
          <w:lang w:val="uk-UA"/>
        </w:rPr>
        <w:t xml:space="preserve">(вимогам </w:t>
      </w:r>
      <w:proofErr w:type="spellStart"/>
      <w:r w:rsidRPr="00AF659D">
        <w:rPr>
          <w:rFonts w:ascii="Times New Roman" w:eastAsia="Times New Roman" w:hAnsi="Times New Roman"/>
          <w:sz w:val="24"/>
          <w:lang w:val="uk-UA"/>
        </w:rPr>
        <w:t>нормо</w:t>
      </w:r>
      <w:r w:rsidR="00053C44" w:rsidRPr="00AF659D">
        <w:rPr>
          <w:rFonts w:ascii="Times New Roman" w:eastAsia="Times New Roman" w:hAnsi="Times New Roman"/>
          <w:sz w:val="24"/>
          <w:lang w:val="uk-UA"/>
        </w:rPr>
        <w:t>проєк</w:t>
      </w:r>
      <w:r w:rsidRPr="00AF659D">
        <w:rPr>
          <w:rFonts w:ascii="Times New Roman" w:eastAsia="Times New Roman" w:hAnsi="Times New Roman"/>
          <w:sz w:val="24"/>
          <w:lang w:val="uk-UA"/>
        </w:rPr>
        <w:t>тувальної</w:t>
      </w:r>
      <w:proofErr w:type="spellEnd"/>
      <w:r w:rsidRPr="00AF659D">
        <w:rPr>
          <w:rFonts w:ascii="Times New Roman" w:eastAsia="Times New Roman" w:hAnsi="Times New Roman"/>
          <w:sz w:val="24"/>
          <w:lang w:val="uk-UA"/>
        </w:rPr>
        <w:t xml:space="preserve"> техніки - зазначаються</w:t>
      </w:r>
    </w:p>
    <w:p w:rsidR="0031370C" w:rsidRPr="00AF659D" w:rsidRDefault="0031370C" w:rsidP="00AF659D">
      <w:pPr>
        <w:rPr>
          <w:rFonts w:ascii="Times New Roman" w:eastAsia="Times New Roman" w:hAnsi="Times New Roman"/>
          <w:lang w:val="uk-UA"/>
        </w:rPr>
      </w:pPr>
    </w:p>
    <w:p w:rsidR="0031370C" w:rsidRPr="00AF659D" w:rsidRDefault="0031370C" w:rsidP="00AF659D">
      <w:pPr>
        <w:ind w:left="320"/>
        <w:rPr>
          <w:rFonts w:ascii="Times New Roman" w:eastAsia="Times New Roman" w:hAnsi="Times New Roman"/>
          <w:sz w:val="28"/>
          <w:lang w:val="uk-UA"/>
        </w:rPr>
      </w:pPr>
      <w:r w:rsidRPr="00AF659D">
        <w:rPr>
          <w:rFonts w:ascii="Times New Roman" w:eastAsia="Times New Roman" w:hAnsi="Times New Roman"/>
          <w:sz w:val="28"/>
          <w:lang w:val="uk-UA"/>
        </w:rPr>
        <w:t>____________________________________________________________________</w:t>
      </w:r>
    </w:p>
    <w:p w:rsidR="0031370C" w:rsidRPr="00AF659D" w:rsidRDefault="0031370C" w:rsidP="00AF659D">
      <w:pPr>
        <w:ind w:left="3640"/>
        <w:rPr>
          <w:rFonts w:ascii="Times New Roman" w:eastAsia="Times New Roman" w:hAnsi="Times New Roman"/>
          <w:sz w:val="24"/>
          <w:lang w:val="uk-UA"/>
        </w:rPr>
      </w:pPr>
      <w:r w:rsidRPr="00AF659D">
        <w:rPr>
          <w:rFonts w:ascii="Times New Roman" w:eastAsia="Times New Roman" w:hAnsi="Times New Roman"/>
          <w:sz w:val="24"/>
          <w:lang w:val="uk-UA"/>
        </w:rPr>
        <w:t>недоліки, зокрема логічні та змістові)</w:t>
      </w:r>
    </w:p>
    <w:p w:rsidR="0031370C" w:rsidRPr="00AF659D" w:rsidRDefault="0031370C" w:rsidP="00AF659D">
      <w:pPr>
        <w:rPr>
          <w:rFonts w:ascii="Times New Roman" w:eastAsia="Times New Roman" w:hAnsi="Times New Roman"/>
          <w:lang w:val="uk-UA"/>
        </w:rPr>
      </w:pPr>
    </w:p>
    <w:p w:rsidR="0031370C" w:rsidRPr="00AF659D" w:rsidRDefault="0031370C" w:rsidP="00AF659D">
      <w:pPr>
        <w:numPr>
          <w:ilvl w:val="0"/>
          <w:numId w:val="37"/>
        </w:numPr>
        <w:tabs>
          <w:tab w:val="left" w:pos="760"/>
        </w:tabs>
        <w:ind w:left="760" w:hanging="284"/>
        <w:rPr>
          <w:rFonts w:ascii="Times New Roman" w:eastAsia="Times New Roman" w:hAnsi="Times New Roman"/>
          <w:sz w:val="28"/>
          <w:lang w:val="uk-UA"/>
        </w:rPr>
      </w:pPr>
      <w:r w:rsidRPr="00AF659D">
        <w:rPr>
          <w:rFonts w:ascii="Times New Roman" w:eastAsia="Times New Roman" w:hAnsi="Times New Roman"/>
          <w:sz w:val="28"/>
          <w:lang w:val="uk-UA"/>
        </w:rPr>
        <w:t>Узагальнений висновок ___________________________________________</w:t>
      </w:r>
    </w:p>
    <w:p w:rsidR="0031370C" w:rsidRPr="00AF659D" w:rsidRDefault="0031370C" w:rsidP="00AF659D">
      <w:pPr>
        <w:ind w:left="4200"/>
        <w:rPr>
          <w:rFonts w:ascii="Times New Roman" w:eastAsia="Times New Roman" w:hAnsi="Times New Roman"/>
          <w:lang w:val="uk-UA"/>
        </w:rPr>
      </w:pPr>
      <w:r w:rsidRPr="00AF659D">
        <w:rPr>
          <w:rFonts w:ascii="Times New Roman" w:eastAsia="Times New Roman" w:hAnsi="Times New Roman"/>
          <w:lang w:val="uk-UA"/>
        </w:rPr>
        <w:t>(наводиться узагальнений висновок та</w:t>
      </w:r>
    </w:p>
    <w:p w:rsidR="0031370C" w:rsidRPr="00AF659D" w:rsidRDefault="0031370C" w:rsidP="00AF659D">
      <w:pPr>
        <w:ind w:left="460"/>
        <w:rPr>
          <w:rFonts w:ascii="Times New Roman" w:eastAsia="Times New Roman" w:hAnsi="Times New Roman"/>
          <w:sz w:val="28"/>
          <w:lang w:val="uk-UA"/>
        </w:rPr>
      </w:pPr>
      <w:r w:rsidRPr="00AF659D">
        <w:rPr>
          <w:rFonts w:ascii="Times New Roman" w:eastAsia="Times New Roman" w:hAnsi="Times New Roman"/>
          <w:sz w:val="28"/>
          <w:lang w:val="uk-UA"/>
        </w:rPr>
        <w:t>__________________________________________________________________</w:t>
      </w:r>
    </w:p>
    <w:p w:rsidR="0031370C" w:rsidRPr="00AF659D" w:rsidRDefault="0031370C" w:rsidP="00AF659D">
      <w:pPr>
        <w:tabs>
          <w:tab w:val="left" w:pos="6800"/>
        </w:tabs>
        <w:ind w:left="860"/>
        <w:rPr>
          <w:rFonts w:ascii="Times New Roman" w:eastAsia="Times New Roman" w:hAnsi="Times New Roman"/>
          <w:sz w:val="19"/>
          <w:lang w:val="uk-UA"/>
        </w:rPr>
      </w:pPr>
      <w:r w:rsidRPr="00AF659D">
        <w:rPr>
          <w:rFonts w:ascii="Times New Roman" w:eastAsia="Times New Roman" w:hAnsi="Times New Roman"/>
          <w:lang w:val="uk-UA"/>
        </w:rPr>
        <w:t xml:space="preserve">пропозиції щодо </w:t>
      </w:r>
      <w:proofErr w:type="spellStart"/>
      <w:r w:rsidR="00053C44" w:rsidRPr="00AF659D">
        <w:rPr>
          <w:rFonts w:ascii="Times New Roman" w:eastAsia="Times New Roman" w:hAnsi="Times New Roman"/>
          <w:lang w:val="uk-UA"/>
        </w:rPr>
        <w:t>проєк</w:t>
      </w:r>
      <w:r w:rsidRPr="00AF659D">
        <w:rPr>
          <w:rFonts w:ascii="Times New Roman" w:eastAsia="Times New Roman" w:hAnsi="Times New Roman"/>
          <w:lang w:val="uk-UA"/>
        </w:rPr>
        <w:t>ту</w:t>
      </w:r>
      <w:proofErr w:type="spellEnd"/>
      <w:r w:rsidRPr="00AF659D">
        <w:rPr>
          <w:rFonts w:ascii="Times New Roman" w:eastAsia="Times New Roman" w:hAnsi="Times New Roman"/>
          <w:lang w:val="uk-UA"/>
        </w:rPr>
        <w:t xml:space="preserve"> в цілому, оцінюється правова доцільність</w:t>
      </w:r>
      <w:r w:rsidRPr="00AF659D">
        <w:rPr>
          <w:rFonts w:ascii="Times New Roman" w:eastAsia="Times New Roman" w:hAnsi="Times New Roman"/>
          <w:lang w:val="uk-UA"/>
        </w:rPr>
        <w:tab/>
      </w:r>
      <w:r w:rsidRPr="00AF659D">
        <w:rPr>
          <w:rFonts w:ascii="Times New Roman" w:eastAsia="Times New Roman" w:hAnsi="Times New Roman"/>
          <w:sz w:val="19"/>
          <w:lang w:val="uk-UA"/>
        </w:rPr>
        <w:t>прийняття та обґрунтованість</w:t>
      </w:r>
    </w:p>
    <w:p w:rsidR="0031370C" w:rsidRPr="00AF659D" w:rsidRDefault="0031370C" w:rsidP="00AF659D">
      <w:pPr>
        <w:ind w:left="460"/>
        <w:rPr>
          <w:rFonts w:ascii="Times New Roman" w:eastAsia="Times New Roman" w:hAnsi="Times New Roman"/>
          <w:sz w:val="28"/>
          <w:lang w:val="uk-UA"/>
        </w:rPr>
      </w:pPr>
      <w:r w:rsidRPr="00AF659D">
        <w:rPr>
          <w:rFonts w:ascii="Times New Roman" w:eastAsia="Times New Roman" w:hAnsi="Times New Roman"/>
          <w:sz w:val="28"/>
          <w:lang w:val="uk-UA"/>
        </w:rPr>
        <w:t>__________________________________________________________________</w:t>
      </w:r>
    </w:p>
    <w:p w:rsidR="0031370C" w:rsidRPr="00AF659D" w:rsidRDefault="00053C44" w:rsidP="00AF659D">
      <w:pPr>
        <w:ind w:left="1400"/>
        <w:rPr>
          <w:rFonts w:ascii="Times New Roman" w:eastAsia="Times New Roman" w:hAnsi="Times New Roman"/>
          <w:lang w:val="uk-UA"/>
        </w:rPr>
      </w:pPr>
      <w:proofErr w:type="spellStart"/>
      <w:r w:rsidRPr="00AF659D">
        <w:rPr>
          <w:rFonts w:ascii="Times New Roman" w:eastAsia="Times New Roman" w:hAnsi="Times New Roman"/>
          <w:lang w:val="uk-UA"/>
        </w:rPr>
        <w:t>проєк</w:t>
      </w:r>
      <w:r w:rsidR="0031370C" w:rsidRPr="00AF659D">
        <w:rPr>
          <w:rFonts w:ascii="Times New Roman" w:eastAsia="Times New Roman" w:hAnsi="Times New Roman"/>
          <w:lang w:val="uk-UA"/>
        </w:rPr>
        <w:t>ту</w:t>
      </w:r>
      <w:proofErr w:type="spellEnd"/>
      <w:r w:rsidR="0031370C" w:rsidRPr="00AF659D">
        <w:rPr>
          <w:rFonts w:ascii="Times New Roman" w:eastAsia="Times New Roman" w:hAnsi="Times New Roman"/>
          <w:lang w:val="uk-UA"/>
        </w:rPr>
        <w:t>, доцільність способу правового врегулювання питання, порушеного в ньому)</w:t>
      </w:r>
    </w:p>
    <w:p w:rsidR="0031370C" w:rsidRPr="00AF659D" w:rsidRDefault="0031370C" w:rsidP="00AF659D">
      <w:pPr>
        <w:rPr>
          <w:rFonts w:ascii="Times New Roman" w:eastAsia="Times New Roman" w:hAnsi="Times New Roman"/>
          <w:lang w:val="uk-UA"/>
        </w:rPr>
      </w:pPr>
    </w:p>
    <w:p w:rsidR="0031370C" w:rsidRPr="00AF659D" w:rsidRDefault="0031370C" w:rsidP="00AF659D">
      <w:pPr>
        <w:ind w:left="620"/>
        <w:rPr>
          <w:rFonts w:ascii="Times New Roman" w:eastAsia="Times New Roman" w:hAnsi="Times New Roman"/>
          <w:sz w:val="28"/>
          <w:lang w:val="uk-UA"/>
        </w:rPr>
      </w:pPr>
      <w:r w:rsidRPr="00AF659D">
        <w:rPr>
          <w:rFonts w:ascii="Times New Roman" w:eastAsia="Times New Roman" w:hAnsi="Times New Roman"/>
          <w:sz w:val="28"/>
          <w:lang w:val="uk-UA"/>
        </w:rPr>
        <w:t xml:space="preserve">Правову експертизу </w:t>
      </w:r>
      <w:proofErr w:type="spellStart"/>
      <w:r w:rsidR="00053C44" w:rsidRPr="00AF659D">
        <w:rPr>
          <w:rFonts w:ascii="Times New Roman" w:eastAsia="Times New Roman" w:hAnsi="Times New Roman"/>
          <w:sz w:val="28"/>
          <w:lang w:val="uk-UA"/>
        </w:rPr>
        <w:t>проєк</w:t>
      </w:r>
      <w:r w:rsidRPr="00AF659D">
        <w:rPr>
          <w:rFonts w:ascii="Times New Roman" w:eastAsia="Times New Roman" w:hAnsi="Times New Roman"/>
          <w:sz w:val="28"/>
          <w:lang w:val="uk-UA"/>
        </w:rPr>
        <w:t>ту</w:t>
      </w:r>
      <w:proofErr w:type="spellEnd"/>
      <w:r w:rsidRPr="00AF659D">
        <w:rPr>
          <w:rFonts w:ascii="Times New Roman" w:eastAsia="Times New Roman" w:hAnsi="Times New Roman"/>
          <w:sz w:val="28"/>
          <w:lang w:val="uk-UA"/>
        </w:rPr>
        <w:t xml:space="preserve"> розпорядження проведено:</w:t>
      </w:r>
    </w:p>
    <w:p w:rsidR="0031370C" w:rsidRPr="00AF659D" w:rsidRDefault="0031370C" w:rsidP="00AF659D">
      <w:pPr>
        <w:ind w:left="620"/>
        <w:rPr>
          <w:rFonts w:ascii="Times New Roman" w:eastAsia="Times New Roman" w:hAnsi="Times New Roman"/>
          <w:sz w:val="28"/>
          <w:lang w:val="uk-UA"/>
        </w:rPr>
        <w:sectPr w:rsidR="0031370C" w:rsidRPr="00AF659D">
          <w:pgSz w:w="11900" w:h="16838"/>
          <w:pgMar w:top="1132" w:right="566" w:bottom="1018" w:left="1440" w:header="0" w:footer="0" w:gutter="0"/>
          <w:cols w:space="0" w:equalWidth="0">
            <w:col w:w="9900"/>
          </w:cols>
          <w:docGrid w:linePitch="360"/>
        </w:sectPr>
      </w:pPr>
    </w:p>
    <w:p w:rsidR="0031370C" w:rsidRPr="00AF659D" w:rsidRDefault="0031370C" w:rsidP="00AF659D">
      <w:pPr>
        <w:ind w:left="440"/>
        <w:rPr>
          <w:rFonts w:ascii="Times New Roman" w:eastAsia="Times New Roman" w:hAnsi="Times New Roman"/>
          <w:sz w:val="28"/>
          <w:lang w:val="uk-UA"/>
        </w:rPr>
      </w:pPr>
      <w:r w:rsidRPr="00AF659D">
        <w:rPr>
          <w:rFonts w:ascii="Times New Roman" w:eastAsia="Times New Roman" w:hAnsi="Times New Roman"/>
          <w:sz w:val="28"/>
          <w:lang w:val="uk-UA"/>
        </w:rPr>
        <w:lastRenderedPageBreak/>
        <w:t>______________________</w:t>
      </w:r>
    </w:p>
    <w:p w:rsidR="0031370C" w:rsidRPr="00AF659D" w:rsidRDefault="0031370C" w:rsidP="00AF659D">
      <w:pPr>
        <w:rPr>
          <w:rFonts w:ascii="Times New Roman" w:eastAsia="Times New Roman" w:hAnsi="Times New Roman"/>
          <w:sz w:val="28"/>
          <w:lang w:val="uk-UA"/>
        </w:rPr>
      </w:pPr>
      <w:r w:rsidRPr="00AF659D">
        <w:rPr>
          <w:rFonts w:ascii="Times New Roman" w:eastAsia="Times New Roman" w:hAnsi="Times New Roman"/>
          <w:sz w:val="28"/>
          <w:lang w:val="uk-UA"/>
        </w:rPr>
        <w:br w:type="column"/>
      </w:r>
      <w:r w:rsidRPr="00AF659D">
        <w:rPr>
          <w:rFonts w:ascii="Times New Roman" w:eastAsia="Times New Roman" w:hAnsi="Times New Roman"/>
          <w:sz w:val="28"/>
          <w:lang w:val="uk-UA"/>
        </w:rPr>
        <w:lastRenderedPageBreak/>
        <w:t>______________</w:t>
      </w:r>
      <w:r w:rsidRPr="00AF659D">
        <w:rPr>
          <w:rFonts w:ascii="Times New Roman" w:eastAsia="Times New Roman" w:hAnsi="Times New Roman"/>
          <w:sz w:val="28"/>
          <w:lang w:val="uk-UA"/>
        </w:rPr>
        <w:tab/>
        <w:t>_________________________</w:t>
      </w:r>
    </w:p>
    <w:p w:rsidR="0031370C" w:rsidRPr="00AF659D" w:rsidRDefault="0031370C" w:rsidP="00AF659D">
      <w:pPr>
        <w:tabs>
          <w:tab w:val="left" w:pos="2160"/>
        </w:tabs>
        <w:rPr>
          <w:rFonts w:ascii="Times New Roman" w:eastAsia="Times New Roman" w:hAnsi="Times New Roman"/>
          <w:sz w:val="28"/>
          <w:lang w:val="uk-UA"/>
        </w:rPr>
        <w:sectPr w:rsidR="0031370C" w:rsidRPr="00AF659D">
          <w:type w:val="continuous"/>
          <w:pgSz w:w="11900" w:h="16838"/>
          <w:pgMar w:top="1132" w:right="566" w:bottom="1018" w:left="1440" w:header="0" w:footer="0" w:gutter="0"/>
          <w:cols w:num="2" w:space="0" w:equalWidth="0">
            <w:col w:w="3520" w:space="700"/>
            <w:col w:w="5680"/>
          </w:cols>
          <w:docGrid w:linePitch="360"/>
        </w:sectPr>
      </w:pPr>
    </w:p>
    <w:p w:rsidR="0031370C" w:rsidRPr="00AF659D" w:rsidRDefault="0031370C" w:rsidP="00AF659D">
      <w:pPr>
        <w:rPr>
          <w:rFonts w:ascii="Times New Roman" w:eastAsia="Times New Roman" w:hAnsi="Times New Roman"/>
          <w:sz w:val="24"/>
          <w:lang w:val="uk-UA"/>
        </w:rPr>
      </w:pPr>
      <w:r w:rsidRPr="00AF659D">
        <w:rPr>
          <w:rFonts w:ascii="Times New Roman" w:eastAsia="Times New Roman" w:hAnsi="Times New Roman"/>
          <w:sz w:val="24"/>
          <w:lang w:val="uk-UA"/>
        </w:rPr>
        <w:lastRenderedPageBreak/>
        <w:t>(найменування посади працівника</w:t>
      </w:r>
    </w:p>
    <w:p w:rsidR="0031370C" w:rsidRPr="00AF659D" w:rsidRDefault="0031370C" w:rsidP="00AF659D">
      <w:pPr>
        <w:rPr>
          <w:rFonts w:ascii="Times New Roman" w:eastAsia="Times New Roman" w:hAnsi="Times New Roman"/>
          <w:sz w:val="23"/>
          <w:lang w:val="uk-UA"/>
        </w:rPr>
      </w:pPr>
      <w:r w:rsidRPr="00AF659D">
        <w:rPr>
          <w:rFonts w:ascii="Times New Roman" w:eastAsia="Times New Roman" w:hAnsi="Times New Roman"/>
          <w:sz w:val="24"/>
          <w:lang w:val="uk-UA"/>
        </w:rPr>
        <w:br w:type="column"/>
      </w:r>
      <w:r w:rsidRPr="00AF659D">
        <w:rPr>
          <w:rFonts w:ascii="Times New Roman" w:eastAsia="Times New Roman" w:hAnsi="Times New Roman"/>
          <w:sz w:val="23"/>
          <w:lang w:val="uk-UA"/>
        </w:rPr>
        <w:lastRenderedPageBreak/>
        <w:t>(підпис)</w:t>
      </w:r>
    </w:p>
    <w:p w:rsidR="0031370C" w:rsidRPr="00AF659D" w:rsidRDefault="0031370C" w:rsidP="00AF659D">
      <w:pPr>
        <w:rPr>
          <w:rFonts w:ascii="Times New Roman" w:eastAsia="Times New Roman" w:hAnsi="Times New Roman"/>
          <w:sz w:val="23"/>
          <w:lang w:val="uk-UA"/>
        </w:rPr>
      </w:pPr>
      <w:r w:rsidRPr="00AF659D">
        <w:rPr>
          <w:rFonts w:ascii="Times New Roman" w:eastAsia="Times New Roman" w:hAnsi="Times New Roman"/>
          <w:sz w:val="23"/>
          <w:lang w:val="uk-UA"/>
        </w:rPr>
        <w:br w:type="column"/>
      </w:r>
      <w:r w:rsidRPr="00AF659D">
        <w:rPr>
          <w:rFonts w:ascii="Times New Roman" w:eastAsia="Times New Roman" w:hAnsi="Times New Roman"/>
          <w:sz w:val="23"/>
          <w:lang w:val="uk-UA"/>
        </w:rPr>
        <w:lastRenderedPageBreak/>
        <w:t>(ініціали та прізвище)</w:t>
      </w:r>
    </w:p>
    <w:p w:rsidR="0031370C" w:rsidRPr="00AF659D" w:rsidRDefault="0031370C" w:rsidP="00AF659D">
      <w:pPr>
        <w:rPr>
          <w:rFonts w:ascii="Times New Roman" w:eastAsia="Times New Roman" w:hAnsi="Times New Roman"/>
          <w:sz w:val="23"/>
          <w:lang w:val="uk-UA"/>
        </w:rPr>
        <w:sectPr w:rsidR="0031370C" w:rsidRPr="00AF659D">
          <w:type w:val="continuous"/>
          <w:pgSz w:w="11900" w:h="16838"/>
          <w:pgMar w:top="1132" w:right="566" w:bottom="1018" w:left="1440" w:header="0" w:footer="0" w:gutter="0"/>
          <w:cols w:num="3" w:space="0" w:equalWidth="0">
            <w:col w:w="4140" w:space="720"/>
            <w:col w:w="1680" w:space="720"/>
            <w:col w:w="2640"/>
          </w:cols>
          <w:docGrid w:linePitch="360"/>
        </w:sectPr>
      </w:pPr>
    </w:p>
    <w:p w:rsidR="00115EB8" w:rsidRPr="00AF659D" w:rsidRDefault="00BB7732" w:rsidP="00AF659D">
      <w:pPr>
        <w:rPr>
          <w:rFonts w:ascii="Times New Roman" w:eastAsia="Times New Roman" w:hAnsi="Times New Roman"/>
          <w:sz w:val="24"/>
          <w:lang w:val="uk-UA"/>
        </w:rPr>
      </w:pPr>
      <w:r w:rsidRPr="00AF659D">
        <w:rPr>
          <w:rFonts w:ascii="Times New Roman" w:eastAsia="Times New Roman" w:hAnsi="Times New Roman"/>
          <w:sz w:val="24"/>
          <w:lang w:val="uk-UA"/>
        </w:rPr>
        <w:lastRenderedPageBreak/>
        <w:t>юридичного відділу апарату</w:t>
      </w:r>
    </w:p>
    <w:p w:rsidR="0031370C" w:rsidRPr="00AF659D" w:rsidRDefault="00115EB8" w:rsidP="00AF659D">
      <w:pPr>
        <w:rPr>
          <w:rFonts w:ascii="Times New Roman" w:eastAsia="Times New Roman" w:hAnsi="Times New Roman"/>
          <w:sz w:val="23"/>
          <w:lang w:val="uk-UA"/>
        </w:rPr>
      </w:pPr>
      <w:r w:rsidRPr="00AF659D">
        <w:rPr>
          <w:rFonts w:ascii="Times New Roman" w:eastAsia="Times New Roman" w:hAnsi="Times New Roman"/>
          <w:sz w:val="24"/>
          <w:lang w:val="uk-UA"/>
        </w:rPr>
        <w:t>адміністрації</w:t>
      </w:r>
      <w:r w:rsidR="0031370C" w:rsidRPr="00AF659D">
        <w:rPr>
          <w:rFonts w:ascii="Times New Roman" w:eastAsia="Times New Roman" w:hAnsi="Times New Roman"/>
          <w:sz w:val="24"/>
          <w:lang w:val="uk-UA"/>
        </w:rPr>
        <w:t>)</w:t>
      </w:r>
    </w:p>
    <w:p w:rsidR="0031370C" w:rsidRPr="00AF659D" w:rsidRDefault="0031370C" w:rsidP="00AF659D">
      <w:pPr>
        <w:ind w:left="260"/>
        <w:rPr>
          <w:rFonts w:ascii="Times New Roman" w:eastAsia="Times New Roman" w:hAnsi="Times New Roman"/>
          <w:sz w:val="24"/>
          <w:lang w:val="uk-UA"/>
        </w:rPr>
        <w:sectPr w:rsidR="0031370C" w:rsidRPr="00AF659D">
          <w:type w:val="continuous"/>
          <w:pgSz w:w="11900" w:h="16838"/>
          <w:pgMar w:top="1132" w:right="566" w:bottom="1018" w:left="1440" w:header="0" w:footer="0" w:gutter="0"/>
          <w:cols w:space="0" w:equalWidth="0">
            <w:col w:w="9900"/>
          </w:cols>
          <w:docGrid w:linePitch="360"/>
        </w:sectPr>
      </w:pPr>
    </w:p>
    <w:p w:rsidR="0031370C" w:rsidRPr="00AF659D" w:rsidRDefault="0031370C" w:rsidP="00AF659D">
      <w:pPr>
        <w:rPr>
          <w:rFonts w:ascii="Times New Roman" w:eastAsia="Times New Roman" w:hAnsi="Times New Roman"/>
          <w:lang w:val="uk-UA"/>
        </w:rPr>
      </w:pPr>
    </w:p>
    <w:p w:rsidR="0031370C" w:rsidRPr="00AF659D" w:rsidRDefault="0031370C" w:rsidP="00AF659D">
      <w:pPr>
        <w:ind w:left="440"/>
        <w:rPr>
          <w:rFonts w:ascii="Times New Roman" w:eastAsia="Times New Roman" w:hAnsi="Times New Roman"/>
          <w:sz w:val="28"/>
          <w:lang w:val="uk-UA"/>
        </w:rPr>
      </w:pPr>
      <w:r w:rsidRPr="00AF659D">
        <w:rPr>
          <w:rFonts w:ascii="Times New Roman" w:eastAsia="Times New Roman" w:hAnsi="Times New Roman"/>
          <w:sz w:val="28"/>
          <w:lang w:val="uk-UA"/>
        </w:rPr>
        <w:t>______________________</w:t>
      </w:r>
    </w:p>
    <w:p w:rsidR="0031370C" w:rsidRPr="00AF659D" w:rsidRDefault="0031370C" w:rsidP="00AF659D">
      <w:pPr>
        <w:rPr>
          <w:rFonts w:ascii="Times New Roman" w:eastAsia="Times New Roman" w:hAnsi="Times New Roman"/>
          <w:lang w:val="uk-UA"/>
        </w:rPr>
      </w:pPr>
      <w:r w:rsidRPr="00AF659D">
        <w:rPr>
          <w:rFonts w:ascii="Times New Roman" w:eastAsia="Times New Roman" w:hAnsi="Times New Roman"/>
          <w:sz w:val="28"/>
          <w:lang w:val="uk-UA"/>
        </w:rPr>
        <w:br w:type="column"/>
      </w:r>
    </w:p>
    <w:p w:rsidR="0031370C" w:rsidRPr="00AF659D" w:rsidRDefault="0031370C" w:rsidP="00AF659D">
      <w:pPr>
        <w:tabs>
          <w:tab w:val="left" w:pos="2160"/>
        </w:tabs>
        <w:rPr>
          <w:rFonts w:ascii="Times New Roman" w:eastAsia="Times New Roman" w:hAnsi="Times New Roman"/>
          <w:sz w:val="28"/>
          <w:lang w:val="uk-UA"/>
        </w:rPr>
      </w:pPr>
      <w:r w:rsidRPr="00AF659D">
        <w:rPr>
          <w:rFonts w:ascii="Times New Roman" w:eastAsia="Times New Roman" w:hAnsi="Times New Roman"/>
          <w:sz w:val="28"/>
          <w:lang w:val="uk-UA"/>
        </w:rPr>
        <w:t>______________</w:t>
      </w:r>
      <w:r w:rsidRPr="00AF659D">
        <w:rPr>
          <w:rFonts w:ascii="Times New Roman" w:eastAsia="Times New Roman" w:hAnsi="Times New Roman"/>
          <w:sz w:val="28"/>
          <w:lang w:val="uk-UA"/>
        </w:rPr>
        <w:tab/>
        <w:t>_________________________</w:t>
      </w:r>
    </w:p>
    <w:p w:rsidR="0031370C" w:rsidRPr="00AF659D" w:rsidRDefault="0031370C" w:rsidP="00AF659D">
      <w:pPr>
        <w:tabs>
          <w:tab w:val="left" w:pos="2160"/>
        </w:tabs>
        <w:rPr>
          <w:rFonts w:ascii="Times New Roman" w:eastAsia="Times New Roman" w:hAnsi="Times New Roman"/>
          <w:sz w:val="28"/>
          <w:lang w:val="uk-UA"/>
        </w:rPr>
        <w:sectPr w:rsidR="0031370C" w:rsidRPr="00AF659D">
          <w:type w:val="continuous"/>
          <w:pgSz w:w="11900" w:h="16838"/>
          <w:pgMar w:top="1132" w:right="566" w:bottom="1018" w:left="1440" w:header="0" w:footer="0" w:gutter="0"/>
          <w:cols w:num="2" w:space="0" w:equalWidth="0">
            <w:col w:w="3520" w:space="700"/>
            <w:col w:w="5680"/>
          </w:cols>
          <w:docGrid w:linePitch="360"/>
        </w:sectPr>
      </w:pPr>
    </w:p>
    <w:p w:rsidR="00BB7732" w:rsidRPr="00AF659D" w:rsidRDefault="0031370C" w:rsidP="00AF659D">
      <w:pPr>
        <w:rPr>
          <w:rFonts w:ascii="Times New Roman" w:eastAsia="Times New Roman" w:hAnsi="Times New Roman"/>
          <w:sz w:val="24"/>
          <w:lang w:val="uk-UA"/>
        </w:rPr>
      </w:pPr>
      <w:r w:rsidRPr="00AF659D">
        <w:rPr>
          <w:rFonts w:ascii="Times New Roman" w:eastAsia="Times New Roman" w:hAnsi="Times New Roman"/>
          <w:sz w:val="24"/>
          <w:lang w:val="uk-UA"/>
        </w:rPr>
        <w:lastRenderedPageBreak/>
        <w:t>(</w:t>
      </w:r>
      <w:r w:rsidR="00BB7732" w:rsidRPr="00AF659D">
        <w:rPr>
          <w:rFonts w:ascii="Times New Roman" w:eastAsia="Times New Roman" w:hAnsi="Times New Roman"/>
          <w:sz w:val="24"/>
          <w:lang w:val="uk-UA"/>
        </w:rPr>
        <w:t>начальник юридичного відділу апарату</w:t>
      </w:r>
    </w:p>
    <w:p w:rsidR="00115EB8" w:rsidRPr="00AF659D" w:rsidRDefault="00115EB8" w:rsidP="00AF659D">
      <w:pPr>
        <w:rPr>
          <w:rFonts w:ascii="Times New Roman" w:eastAsia="Times New Roman" w:hAnsi="Times New Roman"/>
          <w:sz w:val="24"/>
          <w:lang w:val="uk-UA"/>
        </w:rPr>
      </w:pPr>
      <w:r w:rsidRPr="00AF659D">
        <w:rPr>
          <w:rFonts w:ascii="Times New Roman" w:eastAsia="Times New Roman" w:hAnsi="Times New Roman"/>
          <w:sz w:val="24"/>
          <w:lang w:val="uk-UA"/>
        </w:rPr>
        <w:t>адміністрації)</w:t>
      </w:r>
    </w:p>
    <w:p w:rsidR="0031370C" w:rsidRPr="00AF659D" w:rsidRDefault="0031370C" w:rsidP="00AF659D">
      <w:pPr>
        <w:ind w:left="260"/>
        <w:rPr>
          <w:rFonts w:ascii="Times New Roman" w:eastAsia="Times New Roman" w:hAnsi="Times New Roman"/>
          <w:sz w:val="24"/>
          <w:lang w:val="uk-UA"/>
        </w:rPr>
      </w:pPr>
    </w:p>
    <w:p w:rsidR="0031370C" w:rsidRPr="00AF659D" w:rsidRDefault="0031370C" w:rsidP="00AF659D">
      <w:pPr>
        <w:rPr>
          <w:rFonts w:ascii="Times New Roman" w:eastAsia="Times New Roman" w:hAnsi="Times New Roman"/>
          <w:lang w:val="uk-UA"/>
        </w:rPr>
      </w:pPr>
      <w:r w:rsidRPr="00AF659D">
        <w:rPr>
          <w:rFonts w:ascii="Times New Roman" w:eastAsia="Times New Roman" w:hAnsi="Times New Roman"/>
          <w:sz w:val="24"/>
          <w:lang w:val="uk-UA"/>
        </w:rPr>
        <w:br w:type="column"/>
      </w:r>
    </w:p>
    <w:p w:rsidR="0031370C" w:rsidRPr="00AF659D" w:rsidRDefault="0031370C" w:rsidP="00AF659D">
      <w:pPr>
        <w:ind w:right="840"/>
        <w:jc w:val="center"/>
        <w:rPr>
          <w:rFonts w:ascii="Times New Roman" w:eastAsia="Times New Roman" w:hAnsi="Times New Roman"/>
          <w:sz w:val="23"/>
          <w:lang w:val="uk-UA"/>
        </w:rPr>
      </w:pPr>
      <w:r w:rsidRPr="00AF659D">
        <w:rPr>
          <w:rFonts w:ascii="Times New Roman" w:eastAsia="Times New Roman" w:hAnsi="Times New Roman"/>
          <w:sz w:val="23"/>
          <w:lang w:val="uk-UA"/>
        </w:rPr>
        <w:t>(підпис)</w:t>
      </w:r>
    </w:p>
    <w:p w:rsidR="0031370C" w:rsidRPr="00AF659D" w:rsidRDefault="0031370C" w:rsidP="00AF659D">
      <w:pPr>
        <w:rPr>
          <w:rFonts w:ascii="Times New Roman" w:eastAsia="Times New Roman" w:hAnsi="Times New Roman"/>
          <w:lang w:val="uk-UA"/>
        </w:rPr>
      </w:pPr>
      <w:r w:rsidRPr="00AF659D">
        <w:rPr>
          <w:rFonts w:ascii="Times New Roman" w:eastAsia="Times New Roman" w:hAnsi="Times New Roman"/>
          <w:sz w:val="23"/>
          <w:lang w:val="uk-UA"/>
        </w:rPr>
        <w:br w:type="column"/>
      </w:r>
    </w:p>
    <w:p w:rsidR="0031370C" w:rsidRPr="00AF659D" w:rsidRDefault="00115EB8" w:rsidP="00AF659D">
      <w:pPr>
        <w:rPr>
          <w:rFonts w:ascii="Times New Roman" w:eastAsia="Times New Roman" w:hAnsi="Times New Roman"/>
          <w:sz w:val="23"/>
          <w:lang w:val="uk-UA"/>
        </w:rPr>
        <w:sectPr w:rsidR="0031370C" w:rsidRPr="00AF659D">
          <w:type w:val="continuous"/>
          <w:pgSz w:w="11900" w:h="16838"/>
          <w:pgMar w:top="1132" w:right="566" w:bottom="1018" w:left="1440" w:header="0" w:footer="0" w:gutter="0"/>
          <w:cols w:num="3" w:space="0" w:equalWidth="0">
            <w:col w:w="4140" w:space="720"/>
            <w:col w:w="1680" w:space="720"/>
            <w:col w:w="2640"/>
          </w:cols>
          <w:docGrid w:linePitch="360"/>
        </w:sectPr>
      </w:pPr>
      <w:r w:rsidRPr="00AF659D">
        <w:rPr>
          <w:rFonts w:ascii="Times New Roman" w:eastAsia="Times New Roman" w:hAnsi="Times New Roman"/>
          <w:sz w:val="23"/>
          <w:lang w:val="uk-UA"/>
        </w:rPr>
        <w:t>(ініціали та прізвище</w:t>
      </w:r>
      <w:r w:rsidR="002D57A6" w:rsidRPr="00AF659D">
        <w:rPr>
          <w:rFonts w:ascii="Times New Roman" w:eastAsia="Times New Roman" w:hAnsi="Times New Roman"/>
          <w:sz w:val="23"/>
          <w:lang w:val="uk-UA"/>
        </w:rPr>
        <w:t>)</w:t>
      </w:r>
    </w:p>
    <w:p w:rsidR="0031370C" w:rsidRPr="00AF659D" w:rsidRDefault="0031370C" w:rsidP="00AF659D">
      <w:pPr>
        <w:rPr>
          <w:rFonts w:ascii="Times New Roman" w:eastAsia="Times New Roman" w:hAnsi="Times New Roman"/>
          <w:lang w:val="uk-UA"/>
        </w:rPr>
      </w:pPr>
    </w:p>
    <w:p w:rsidR="00A319F9" w:rsidRPr="00AF659D" w:rsidRDefault="0031370C" w:rsidP="00AF659D">
      <w:pPr>
        <w:rPr>
          <w:rFonts w:ascii="Times New Roman" w:eastAsia="Times New Roman" w:hAnsi="Times New Roman"/>
          <w:sz w:val="28"/>
          <w:lang w:val="uk-UA"/>
        </w:rPr>
      </w:pPr>
      <w:r w:rsidRPr="00AF659D">
        <w:rPr>
          <w:rFonts w:ascii="Times New Roman" w:eastAsia="Times New Roman" w:hAnsi="Times New Roman"/>
          <w:sz w:val="27"/>
          <w:lang w:val="uk-UA"/>
        </w:rPr>
        <w:t>_____ ____________ 20___</w:t>
      </w:r>
      <w:r w:rsidR="00115EB8" w:rsidRPr="00AF659D">
        <w:rPr>
          <w:rFonts w:ascii="Times New Roman" w:eastAsia="Times New Roman" w:hAnsi="Times New Roman"/>
          <w:sz w:val="27"/>
          <w:lang w:val="uk-UA"/>
        </w:rPr>
        <w:t xml:space="preserve"> </w:t>
      </w:r>
      <w:r w:rsidRPr="00AF659D">
        <w:rPr>
          <w:rFonts w:ascii="Times New Roman" w:eastAsia="Times New Roman" w:hAnsi="Times New Roman"/>
          <w:sz w:val="28"/>
          <w:lang w:val="uk-UA"/>
        </w:rPr>
        <w:t>р.</w:t>
      </w:r>
    </w:p>
    <w:sectPr w:rsidR="00A319F9" w:rsidRPr="00AF659D">
      <w:type w:val="continuous"/>
      <w:pgSz w:w="11900" w:h="16838"/>
      <w:pgMar w:top="1132" w:right="566" w:bottom="1018" w:left="1440" w:header="0" w:footer="0" w:gutter="0"/>
      <w:cols w:num="2" w:space="0" w:equalWidth="0">
        <w:col w:w="3560" w:space="60"/>
        <w:col w:w="628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B27" w:rsidRDefault="00BB4B27" w:rsidP="000D47E1">
      <w:r>
        <w:separator/>
      </w:r>
    </w:p>
  </w:endnote>
  <w:endnote w:type="continuationSeparator" w:id="0">
    <w:p w:rsidR="00BB4B27" w:rsidRDefault="00BB4B27" w:rsidP="000D4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B27" w:rsidRDefault="00BB4B27" w:rsidP="000D47E1">
      <w:r>
        <w:separator/>
      </w:r>
    </w:p>
  </w:footnote>
  <w:footnote w:type="continuationSeparator" w:id="0">
    <w:p w:rsidR="00BB4B27" w:rsidRDefault="00BB4B27" w:rsidP="000D4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B27" w:rsidRDefault="00BB4B2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C83E458"/>
    <w:lvl w:ilvl="0" w:tplc="3E4C73B4">
      <w:start w:val="1"/>
      <w:numFmt w:val="bullet"/>
      <w:lvlText w:val="Р"/>
      <w:lvlJc w:val="left"/>
    </w:lvl>
    <w:lvl w:ilvl="1" w:tplc="3E8A8282">
      <w:start w:val="1"/>
      <w:numFmt w:val="bullet"/>
      <w:lvlText w:val=""/>
      <w:lvlJc w:val="left"/>
    </w:lvl>
    <w:lvl w:ilvl="2" w:tplc="3CE0AF2A">
      <w:start w:val="1"/>
      <w:numFmt w:val="bullet"/>
      <w:lvlText w:val=""/>
      <w:lvlJc w:val="left"/>
    </w:lvl>
    <w:lvl w:ilvl="3" w:tplc="5B624826">
      <w:start w:val="1"/>
      <w:numFmt w:val="bullet"/>
      <w:lvlText w:val=""/>
      <w:lvlJc w:val="left"/>
    </w:lvl>
    <w:lvl w:ilvl="4" w:tplc="29C83458">
      <w:start w:val="1"/>
      <w:numFmt w:val="bullet"/>
      <w:lvlText w:val=""/>
      <w:lvlJc w:val="left"/>
    </w:lvl>
    <w:lvl w:ilvl="5" w:tplc="843EA89E">
      <w:start w:val="1"/>
      <w:numFmt w:val="bullet"/>
      <w:lvlText w:val=""/>
      <w:lvlJc w:val="left"/>
    </w:lvl>
    <w:lvl w:ilvl="6" w:tplc="296A481E">
      <w:start w:val="1"/>
      <w:numFmt w:val="bullet"/>
      <w:lvlText w:val=""/>
      <w:lvlJc w:val="left"/>
    </w:lvl>
    <w:lvl w:ilvl="7" w:tplc="F3EC3D04">
      <w:start w:val="1"/>
      <w:numFmt w:val="bullet"/>
      <w:lvlText w:val=""/>
      <w:lvlJc w:val="left"/>
    </w:lvl>
    <w:lvl w:ilvl="8" w:tplc="421E0550">
      <w:start w:val="1"/>
      <w:numFmt w:val="bullet"/>
      <w:lvlText w:val=""/>
      <w:lvlJc w:val="left"/>
    </w:lvl>
  </w:abstractNum>
  <w:abstractNum w:abstractNumId="1">
    <w:nsid w:val="00000002"/>
    <w:multiLevelType w:val="hybridMultilevel"/>
    <w:tmpl w:val="257130A2"/>
    <w:lvl w:ilvl="0" w:tplc="AFC4894E">
      <w:start w:val="1"/>
      <w:numFmt w:val="decimal"/>
      <w:lvlText w:val="%1."/>
      <w:lvlJc w:val="left"/>
    </w:lvl>
    <w:lvl w:ilvl="1" w:tplc="009CA91A">
      <w:start w:val="1"/>
      <w:numFmt w:val="bullet"/>
      <w:lvlText w:val=""/>
      <w:lvlJc w:val="left"/>
    </w:lvl>
    <w:lvl w:ilvl="2" w:tplc="F580B5E8">
      <w:start w:val="1"/>
      <w:numFmt w:val="bullet"/>
      <w:lvlText w:val=""/>
      <w:lvlJc w:val="left"/>
    </w:lvl>
    <w:lvl w:ilvl="3" w:tplc="352E77FE">
      <w:start w:val="1"/>
      <w:numFmt w:val="bullet"/>
      <w:lvlText w:val=""/>
      <w:lvlJc w:val="left"/>
    </w:lvl>
    <w:lvl w:ilvl="4" w:tplc="DE58575A">
      <w:start w:val="1"/>
      <w:numFmt w:val="bullet"/>
      <w:lvlText w:val=""/>
      <w:lvlJc w:val="left"/>
    </w:lvl>
    <w:lvl w:ilvl="5" w:tplc="8D162470">
      <w:start w:val="1"/>
      <w:numFmt w:val="bullet"/>
      <w:lvlText w:val=""/>
      <w:lvlJc w:val="left"/>
    </w:lvl>
    <w:lvl w:ilvl="6" w:tplc="5C0CCFCE">
      <w:start w:val="1"/>
      <w:numFmt w:val="bullet"/>
      <w:lvlText w:val=""/>
      <w:lvlJc w:val="left"/>
    </w:lvl>
    <w:lvl w:ilvl="7" w:tplc="BC26A4D2">
      <w:start w:val="1"/>
      <w:numFmt w:val="bullet"/>
      <w:lvlText w:val=""/>
      <w:lvlJc w:val="left"/>
    </w:lvl>
    <w:lvl w:ilvl="8" w:tplc="AD344EF6">
      <w:start w:val="1"/>
      <w:numFmt w:val="bullet"/>
      <w:lvlText w:val=""/>
      <w:lvlJc w:val="left"/>
    </w:lvl>
  </w:abstractNum>
  <w:abstractNum w:abstractNumId="2">
    <w:nsid w:val="00000003"/>
    <w:multiLevelType w:val="hybridMultilevel"/>
    <w:tmpl w:val="62BBD95A"/>
    <w:lvl w:ilvl="0" w:tplc="12188A50">
      <w:start w:val="4"/>
      <w:numFmt w:val="decimal"/>
      <w:lvlText w:val="%1."/>
      <w:lvlJc w:val="left"/>
    </w:lvl>
    <w:lvl w:ilvl="1" w:tplc="94227D28">
      <w:start w:val="1"/>
      <w:numFmt w:val="bullet"/>
      <w:lvlText w:val=""/>
      <w:lvlJc w:val="left"/>
    </w:lvl>
    <w:lvl w:ilvl="2" w:tplc="F8F0950E">
      <w:start w:val="1"/>
      <w:numFmt w:val="bullet"/>
      <w:lvlText w:val=""/>
      <w:lvlJc w:val="left"/>
    </w:lvl>
    <w:lvl w:ilvl="3" w:tplc="D89A4684">
      <w:start w:val="1"/>
      <w:numFmt w:val="bullet"/>
      <w:lvlText w:val=""/>
      <w:lvlJc w:val="left"/>
    </w:lvl>
    <w:lvl w:ilvl="4" w:tplc="A22CF834">
      <w:start w:val="1"/>
      <w:numFmt w:val="bullet"/>
      <w:lvlText w:val=""/>
      <w:lvlJc w:val="left"/>
    </w:lvl>
    <w:lvl w:ilvl="5" w:tplc="7FDCB7F4">
      <w:start w:val="1"/>
      <w:numFmt w:val="bullet"/>
      <w:lvlText w:val=""/>
      <w:lvlJc w:val="left"/>
    </w:lvl>
    <w:lvl w:ilvl="6" w:tplc="AAA28CD0">
      <w:start w:val="1"/>
      <w:numFmt w:val="bullet"/>
      <w:lvlText w:val=""/>
      <w:lvlJc w:val="left"/>
    </w:lvl>
    <w:lvl w:ilvl="7" w:tplc="8C286350">
      <w:start w:val="1"/>
      <w:numFmt w:val="bullet"/>
      <w:lvlText w:val=""/>
      <w:lvlJc w:val="left"/>
    </w:lvl>
    <w:lvl w:ilvl="8" w:tplc="67C214EA">
      <w:start w:val="1"/>
      <w:numFmt w:val="bullet"/>
      <w:lvlText w:val=""/>
      <w:lvlJc w:val="left"/>
    </w:lvl>
  </w:abstractNum>
  <w:abstractNum w:abstractNumId="3">
    <w:nsid w:val="00000004"/>
    <w:multiLevelType w:val="hybridMultilevel"/>
    <w:tmpl w:val="436C6124"/>
    <w:lvl w:ilvl="0" w:tplc="98E8641A">
      <w:start w:val="5"/>
      <w:numFmt w:val="decimal"/>
      <w:lvlText w:val="%1."/>
      <w:lvlJc w:val="left"/>
    </w:lvl>
    <w:lvl w:ilvl="1" w:tplc="CECC2362">
      <w:start w:val="1"/>
      <w:numFmt w:val="bullet"/>
      <w:lvlText w:val=""/>
      <w:lvlJc w:val="left"/>
    </w:lvl>
    <w:lvl w:ilvl="2" w:tplc="BBF05D0A">
      <w:start w:val="1"/>
      <w:numFmt w:val="bullet"/>
      <w:lvlText w:val=""/>
      <w:lvlJc w:val="left"/>
    </w:lvl>
    <w:lvl w:ilvl="3" w:tplc="A53EA71E">
      <w:start w:val="1"/>
      <w:numFmt w:val="bullet"/>
      <w:lvlText w:val=""/>
      <w:lvlJc w:val="left"/>
    </w:lvl>
    <w:lvl w:ilvl="4" w:tplc="DB0294AE">
      <w:start w:val="1"/>
      <w:numFmt w:val="bullet"/>
      <w:lvlText w:val=""/>
      <w:lvlJc w:val="left"/>
    </w:lvl>
    <w:lvl w:ilvl="5" w:tplc="6D0CFC6C">
      <w:start w:val="1"/>
      <w:numFmt w:val="bullet"/>
      <w:lvlText w:val=""/>
      <w:lvlJc w:val="left"/>
    </w:lvl>
    <w:lvl w:ilvl="6" w:tplc="44921ABC">
      <w:start w:val="1"/>
      <w:numFmt w:val="bullet"/>
      <w:lvlText w:val=""/>
      <w:lvlJc w:val="left"/>
    </w:lvl>
    <w:lvl w:ilvl="7" w:tplc="13309C06">
      <w:start w:val="1"/>
      <w:numFmt w:val="bullet"/>
      <w:lvlText w:val=""/>
      <w:lvlJc w:val="left"/>
    </w:lvl>
    <w:lvl w:ilvl="8" w:tplc="0EE4A52E">
      <w:start w:val="1"/>
      <w:numFmt w:val="bullet"/>
      <w:lvlText w:val=""/>
      <w:lvlJc w:val="left"/>
    </w:lvl>
  </w:abstractNum>
  <w:abstractNum w:abstractNumId="4">
    <w:nsid w:val="00000005"/>
    <w:multiLevelType w:val="hybridMultilevel"/>
    <w:tmpl w:val="628C895C"/>
    <w:lvl w:ilvl="0" w:tplc="A6DE433C">
      <w:start w:val="1"/>
      <w:numFmt w:val="bullet"/>
      <w:lvlText w:val="її"/>
      <w:lvlJc w:val="left"/>
    </w:lvl>
    <w:lvl w:ilvl="1" w:tplc="E36093C4">
      <w:start w:val="6"/>
      <w:numFmt w:val="decimal"/>
      <w:lvlText w:val="%2."/>
      <w:lvlJc w:val="left"/>
    </w:lvl>
    <w:lvl w:ilvl="2" w:tplc="2C58991C">
      <w:start w:val="1"/>
      <w:numFmt w:val="bullet"/>
      <w:lvlText w:val=""/>
      <w:lvlJc w:val="left"/>
    </w:lvl>
    <w:lvl w:ilvl="3" w:tplc="353CB57C">
      <w:start w:val="1"/>
      <w:numFmt w:val="bullet"/>
      <w:lvlText w:val=""/>
      <w:lvlJc w:val="left"/>
    </w:lvl>
    <w:lvl w:ilvl="4" w:tplc="E0F26256">
      <w:start w:val="1"/>
      <w:numFmt w:val="bullet"/>
      <w:lvlText w:val=""/>
      <w:lvlJc w:val="left"/>
    </w:lvl>
    <w:lvl w:ilvl="5" w:tplc="E0D60D52">
      <w:start w:val="1"/>
      <w:numFmt w:val="bullet"/>
      <w:lvlText w:val=""/>
      <w:lvlJc w:val="left"/>
    </w:lvl>
    <w:lvl w:ilvl="6" w:tplc="547475A0">
      <w:start w:val="1"/>
      <w:numFmt w:val="bullet"/>
      <w:lvlText w:val=""/>
      <w:lvlJc w:val="left"/>
    </w:lvl>
    <w:lvl w:ilvl="7" w:tplc="143CBCCC">
      <w:start w:val="1"/>
      <w:numFmt w:val="bullet"/>
      <w:lvlText w:val=""/>
      <w:lvlJc w:val="left"/>
    </w:lvl>
    <w:lvl w:ilvl="8" w:tplc="75F6F34C">
      <w:start w:val="1"/>
      <w:numFmt w:val="bullet"/>
      <w:lvlText w:val=""/>
      <w:lvlJc w:val="left"/>
    </w:lvl>
  </w:abstractNum>
  <w:abstractNum w:abstractNumId="5">
    <w:nsid w:val="00000006"/>
    <w:multiLevelType w:val="hybridMultilevel"/>
    <w:tmpl w:val="333AB104"/>
    <w:lvl w:ilvl="0" w:tplc="96EC42A8">
      <w:start w:val="9"/>
      <w:numFmt w:val="decimal"/>
      <w:lvlText w:val="%1."/>
      <w:lvlJc w:val="left"/>
    </w:lvl>
    <w:lvl w:ilvl="1" w:tplc="88C21AF6">
      <w:start w:val="1"/>
      <w:numFmt w:val="bullet"/>
      <w:lvlText w:val=""/>
      <w:lvlJc w:val="left"/>
    </w:lvl>
    <w:lvl w:ilvl="2" w:tplc="A3243738">
      <w:start w:val="1"/>
      <w:numFmt w:val="bullet"/>
      <w:lvlText w:val=""/>
      <w:lvlJc w:val="left"/>
    </w:lvl>
    <w:lvl w:ilvl="3" w:tplc="D94E44AA">
      <w:start w:val="1"/>
      <w:numFmt w:val="bullet"/>
      <w:lvlText w:val=""/>
      <w:lvlJc w:val="left"/>
    </w:lvl>
    <w:lvl w:ilvl="4" w:tplc="BC80115E">
      <w:start w:val="1"/>
      <w:numFmt w:val="bullet"/>
      <w:lvlText w:val=""/>
      <w:lvlJc w:val="left"/>
    </w:lvl>
    <w:lvl w:ilvl="5" w:tplc="A2EA8A66">
      <w:start w:val="1"/>
      <w:numFmt w:val="bullet"/>
      <w:lvlText w:val=""/>
      <w:lvlJc w:val="left"/>
    </w:lvl>
    <w:lvl w:ilvl="6" w:tplc="15188DCE">
      <w:start w:val="1"/>
      <w:numFmt w:val="bullet"/>
      <w:lvlText w:val=""/>
      <w:lvlJc w:val="left"/>
    </w:lvl>
    <w:lvl w:ilvl="7" w:tplc="94587964">
      <w:start w:val="1"/>
      <w:numFmt w:val="bullet"/>
      <w:lvlText w:val=""/>
      <w:lvlJc w:val="left"/>
    </w:lvl>
    <w:lvl w:ilvl="8" w:tplc="59F6943E">
      <w:start w:val="1"/>
      <w:numFmt w:val="bullet"/>
      <w:lvlText w:val=""/>
      <w:lvlJc w:val="left"/>
    </w:lvl>
  </w:abstractNum>
  <w:abstractNum w:abstractNumId="6">
    <w:nsid w:val="00000007"/>
    <w:multiLevelType w:val="hybridMultilevel"/>
    <w:tmpl w:val="721DA316"/>
    <w:lvl w:ilvl="0" w:tplc="94AAAE26">
      <w:start w:val="1"/>
      <w:numFmt w:val="bullet"/>
      <w:lvlText w:val="У"/>
      <w:lvlJc w:val="left"/>
    </w:lvl>
    <w:lvl w:ilvl="1" w:tplc="81146734">
      <w:start w:val="1"/>
      <w:numFmt w:val="bullet"/>
      <w:lvlText w:val=""/>
      <w:lvlJc w:val="left"/>
    </w:lvl>
    <w:lvl w:ilvl="2" w:tplc="8C32FDFA">
      <w:start w:val="1"/>
      <w:numFmt w:val="bullet"/>
      <w:lvlText w:val=""/>
      <w:lvlJc w:val="left"/>
    </w:lvl>
    <w:lvl w:ilvl="3" w:tplc="233E43A2">
      <w:start w:val="1"/>
      <w:numFmt w:val="bullet"/>
      <w:lvlText w:val=""/>
      <w:lvlJc w:val="left"/>
    </w:lvl>
    <w:lvl w:ilvl="4" w:tplc="1260647A">
      <w:start w:val="1"/>
      <w:numFmt w:val="bullet"/>
      <w:lvlText w:val=""/>
      <w:lvlJc w:val="left"/>
    </w:lvl>
    <w:lvl w:ilvl="5" w:tplc="FD843F2C">
      <w:start w:val="1"/>
      <w:numFmt w:val="bullet"/>
      <w:lvlText w:val=""/>
      <w:lvlJc w:val="left"/>
    </w:lvl>
    <w:lvl w:ilvl="6" w:tplc="F74E16FE">
      <w:start w:val="1"/>
      <w:numFmt w:val="bullet"/>
      <w:lvlText w:val=""/>
      <w:lvlJc w:val="left"/>
    </w:lvl>
    <w:lvl w:ilvl="7" w:tplc="557043C0">
      <w:start w:val="1"/>
      <w:numFmt w:val="bullet"/>
      <w:lvlText w:val=""/>
      <w:lvlJc w:val="left"/>
    </w:lvl>
    <w:lvl w:ilvl="8" w:tplc="8F7CF8BC">
      <w:start w:val="1"/>
      <w:numFmt w:val="bullet"/>
      <w:lvlText w:val=""/>
      <w:lvlJc w:val="left"/>
    </w:lvl>
  </w:abstractNum>
  <w:abstractNum w:abstractNumId="7">
    <w:nsid w:val="00000008"/>
    <w:multiLevelType w:val="hybridMultilevel"/>
    <w:tmpl w:val="2443A858"/>
    <w:lvl w:ilvl="0" w:tplc="B478DF14">
      <w:start w:val="11"/>
      <w:numFmt w:val="decimal"/>
      <w:lvlText w:val="%1."/>
      <w:lvlJc w:val="left"/>
    </w:lvl>
    <w:lvl w:ilvl="1" w:tplc="8A58B79C">
      <w:start w:val="1"/>
      <w:numFmt w:val="bullet"/>
      <w:lvlText w:val=""/>
      <w:lvlJc w:val="left"/>
    </w:lvl>
    <w:lvl w:ilvl="2" w:tplc="58B81436">
      <w:start w:val="1"/>
      <w:numFmt w:val="bullet"/>
      <w:lvlText w:val=""/>
      <w:lvlJc w:val="left"/>
    </w:lvl>
    <w:lvl w:ilvl="3" w:tplc="ACAA6CF4">
      <w:start w:val="1"/>
      <w:numFmt w:val="bullet"/>
      <w:lvlText w:val=""/>
      <w:lvlJc w:val="left"/>
    </w:lvl>
    <w:lvl w:ilvl="4" w:tplc="67AC9590">
      <w:start w:val="1"/>
      <w:numFmt w:val="bullet"/>
      <w:lvlText w:val=""/>
      <w:lvlJc w:val="left"/>
    </w:lvl>
    <w:lvl w:ilvl="5" w:tplc="50AE9AB2">
      <w:start w:val="1"/>
      <w:numFmt w:val="bullet"/>
      <w:lvlText w:val=""/>
      <w:lvlJc w:val="left"/>
    </w:lvl>
    <w:lvl w:ilvl="6" w:tplc="415E3AF2">
      <w:start w:val="1"/>
      <w:numFmt w:val="bullet"/>
      <w:lvlText w:val=""/>
      <w:lvlJc w:val="left"/>
    </w:lvl>
    <w:lvl w:ilvl="7" w:tplc="DF904084">
      <w:start w:val="1"/>
      <w:numFmt w:val="bullet"/>
      <w:lvlText w:val=""/>
      <w:lvlJc w:val="left"/>
    </w:lvl>
    <w:lvl w:ilvl="8" w:tplc="5942C83A">
      <w:start w:val="1"/>
      <w:numFmt w:val="bullet"/>
      <w:lvlText w:val=""/>
      <w:lvlJc w:val="left"/>
    </w:lvl>
  </w:abstractNum>
  <w:abstractNum w:abstractNumId="8">
    <w:nsid w:val="00000009"/>
    <w:multiLevelType w:val="hybridMultilevel"/>
    <w:tmpl w:val="2D1D5AE8"/>
    <w:lvl w:ilvl="0" w:tplc="8EB8B246">
      <w:start w:val="12"/>
      <w:numFmt w:val="decimal"/>
      <w:lvlText w:val="%1."/>
      <w:lvlJc w:val="left"/>
    </w:lvl>
    <w:lvl w:ilvl="1" w:tplc="B48C168E">
      <w:start w:val="1"/>
      <w:numFmt w:val="bullet"/>
      <w:lvlText w:val=""/>
      <w:lvlJc w:val="left"/>
    </w:lvl>
    <w:lvl w:ilvl="2" w:tplc="B05E7ECC">
      <w:start w:val="1"/>
      <w:numFmt w:val="bullet"/>
      <w:lvlText w:val=""/>
      <w:lvlJc w:val="left"/>
    </w:lvl>
    <w:lvl w:ilvl="3" w:tplc="BC92D96A">
      <w:start w:val="1"/>
      <w:numFmt w:val="bullet"/>
      <w:lvlText w:val=""/>
      <w:lvlJc w:val="left"/>
    </w:lvl>
    <w:lvl w:ilvl="4" w:tplc="624A2BA4">
      <w:start w:val="1"/>
      <w:numFmt w:val="bullet"/>
      <w:lvlText w:val=""/>
      <w:lvlJc w:val="left"/>
    </w:lvl>
    <w:lvl w:ilvl="5" w:tplc="9EA22456">
      <w:start w:val="1"/>
      <w:numFmt w:val="bullet"/>
      <w:lvlText w:val=""/>
      <w:lvlJc w:val="left"/>
    </w:lvl>
    <w:lvl w:ilvl="6" w:tplc="57060966">
      <w:start w:val="1"/>
      <w:numFmt w:val="bullet"/>
      <w:lvlText w:val=""/>
      <w:lvlJc w:val="left"/>
    </w:lvl>
    <w:lvl w:ilvl="7" w:tplc="E7184AD2">
      <w:start w:val="1"/>
      <w:numFmt w:val="bullet"/>
      <w:lvlText w:val=""/>
      <w:lvlJc w:val="left"/>
    </w:lvl>
    <w:lvl w:ilvl="8" w:tplc="A950FE24">
      <w:start w:val="1"/>
      <w:numFmt w:val="bullet"/>
      <w:lvlText w:val=""/>
      <w:lvlJc w:val="left"/>
    </w:lvl>
  </w:abstractNum>
  <w:abstractNum w:abstractNumId="9">
    <w:nsid w:val="0000000A"/>
    <w:multiLevelType w:val="hybridMultilevel"/>
    <w:tmpl w:val="6763845E"/>
    <w:lvl w:ilvl="0" w:tplc="4EA20B9C">
      <w:start w:val="1"/>
      <w:numFmt w:val="bullet"/>
      <w:lvlText w:val="У"/>
      <w:lvlJc w:val="left"/>
    </w:lvl>
    <w:lvl w:ilvl="1" w:tplc="CC5A5284">
      <w:start w:val="1"/>
      <w:numFmt w:val="bullet"/>
      <w:lvlText w:val=""/>
      <w:lvlJc w:val="left"/>
    </w:lvl>
    <w:lvl w:ilvl="2" w:tplc="FF667586">
      <w:start w:val="1"/>
      <w:numFmt w:val="bullet"/>
      <w:lvlText w:val=""/>
      <w:lvlJc w:val="left"/>
    </w:lvl>
    <w:lvl w:ilvl="3" w:tplc="38128064">
      <w:start w:val="1"/>
      <w:numFmt w:val="bullet"/>
      <w:lvlText w:val=""/>
      <w:lvlJc w:val="left"/>
    </w:lvl>
    <w:lvl w:ilvl="4" w:tplc="1E6A467C">
      <w:start w:val="1"/>
      <w:numFmt w:val="bullet"/>
      <w:lvlText w:val=""/>
      <w:lvlJc w:val="left"/>
    </w:lvl>
    <w:lvl w:ilvl="5" w:tplc="4F4C7968">
      <w:start w:val="1"/>
      <w:numFmt w:val="bullet"/>
      <w:lvlText w:val=""/>
      <w:lvlJc w:val="left"/>
    </w:lvl>
    <w:lvl w:ilvl="6" w:tplc="19ECD43A">
      <w:start w:val="1"/>
      <w:numFmt w:val="bullet"/>
      <w:lvlText w:val=""/>
      <w:lvlJc w:val="left"/>
    </w:lvl>
    <w:lvl w:ilvl="7" w:tplc="35708400">
      <w:start w:val="1"/>
      <w:numFmt w:val="bullet"/>
      <w:lvlText w:val=""/>
      <w:lvlJc w:val="left"/>
    </w:lvl>
    <w:lvl w:ilvl="8" w:tplc="781C5232">
      <w:start w:val="1"/>
      <w:numFmt w:val="bullet"/>
      <w:lvlText w:val=""/>
      <w:lvlJc w:val="left"/>
    </w:lvl>
  </w:abstractNum>
  <w:abstractNum w:abstractNumId="10">
    <w:nsid w:val="0000000B"/>
    <w:multiLevelType w:val="hybridMultilevel"/>
    <w:tmpl w:val="75A2A8D4"/>
    <w:lvl w:ilvl="0" w:tplc="CB981F7E">
      <w:start w:val="19"/>
      <w:numFmt w:val="decimal"/>
      <w:lvlText w:val="%1."/>
      <w:lvlJc w:val="left"/>
    </w:lvl>
    <w:lvl w:ilvl="1" w:tplc="6BDE858E">
      <w:start w:val="1"/>
      <w:numFmt w:val="bullet"/>
      <w:lvlText w:val=""/>
      <w:lvlJc w:val="left"/>
    </w:lvl>
    <w:lvl w:ilvl="2" w:tplc="0EF2ADAA">
      <w:start w:val="1"/>
      <w:numFmt w:val="bullet"/>
      <w:lvlText w:val=""/>
      <w:lvlJc w:val="left"/>
    </w:lvl>
    <w:lvl w:ilvl="3" w:tplc="063EC2F4">
      <w:start w:val="1"/>
      <w:numFmt w:val="bullet"/>
      <w:lvlText w:val=""/>
      <w:lvlJc w:val="left"/>
    </w:lvl>
    <w:lvl w:ilvl="4" w:tplc="ACA60710">
      <w:start w:val="1"/>
      <w:numFmt w:val="bullet"/>
      <w:lvlText w:val=""/>
      <w:lvlJc w:val="left"/>
    </w:lvl>
    <w:lvl w:ilvl="5" w:tplc="30FA48FC">
      <w:start w:val="1"/>
      <w:numFmt w:val="bullet"/>
      <w:lvlText w:val=""/>
      <w:lvlJc w:val="left"/>
    </w:lvl>
    <w:lvl w:ilvl="6" w:tplc="67D0134E">
      <w:start w:val="1"/>
      <w:numFmt w:val="bullet"/>
      <w:lvlText w:val=""/>
      <w:lvlJc w:val="left"/>
    </w:lvl>
    <w:lvl w:ilvl="7" w:tplc="18FCE864">
      <w:start w:val="1"/>
      <w:numFmt w:val="bullet"/>
      <w:lvlText w:val=""/>
      <w:lvlJc w:val="left"/>
    </w:lvl>
    <w:lvl w:ilvl="8" w:tplc="0AC8E906">
      <w:start w:val="1"/>
      <w:numFmt w:val="bullet"/>
      <w:lvlText w:val=""/>
      <w:lvlJc w:val="left"/>
    </w:lvl>
  </w:abstractNum>
  <w:abstractNum w:abstractNumId="11">
    <w:nsid w:val="0000000C"/>
    <w:multiLevelType w:val="hybridMultilevel"/>
    <w:tmpl w:val="08EDBDAA"/>
    <w:lvl w:ilvl="0" w:tplc="7676F2FA">
      <w:start w:val="20"/>
      <w:numFmt w:val="decimal"/>
      <w:lvlText w:val="%1."/>
      <w:lvlJc w:val="left"/>
    </w:lvl>
    <w:lvl w:ilvl="1" w:tplc="29982164">
      <w:start w:val="1"/>
      <w:numFmt w:val="bullet"/>
      <w:lvlText w:val=""/>
      <w:lvlJc w:val="left"/>
    </w:lvl>
    <w:lvl w:ilvl="2" w:tplc="67A8123E">
      <w:start w:val="1"/>
      <w:numFmt w:val="bullet"/>
      <w:lvlText w:val=""/>
      <w:lvlJc w:val="left"/>
    </w:lvl>
    <w:lvl w:ilvl="3" w:tplc="1B4EC96A">
      <w:start w:val="1"/>
      <w:numFmt w:val="bullet"/>
      <w:lvlText w:val=""/>
      <w:lvlJc w:val="left"/>
    </w:lvl>
    <w:lvl w:ilvl="4" w:tplc="6D466F1C">
      <w:start w:val="1"/>
      <w:numFmt w:val="bullet"/>
      <w:lvlText w:val=""/>
      <w:lvlJc w:val="left"/>
    </w:lvl>
    <w:lvl w:ilvl="5" w:tplc="E08858E4">
      <w:start w:val="1"/>
      <w:numFmt w:val="bullet"/>
      <w:lvlText w:val=""/>
      <w:lvlJc w:val="left"/>
    </w:lvl>
    <w:lvl w:ilvl="6" w:tplc="813E9160">
      <w:start w:val="1"/>
      <w:numFmt w:val="bullet"/>
      <w:lvlText w:val=""/>
      <w:lvlJc w:val="left"/>
    </w:lvl>
    <w:lvl w:ilvl="7" w:tplc="AAB0A32A">
      <w:start w:val="1"/>
      <w:numFmt w:val="bullet"/>
      <w:lvlText w:val=""/>
      <w:lvlJc w:val="left"/>
    </w:lvl>
    <w:lvl w:ilvl="8" w:tplc="FAE24B7E">
      <w:start w:val="1"/>
      <w:numFmt w:val="bullet"/>
      <w:lvlText w:val=""/>
      <w:lvlJc w:val="left"/>
    </w:lvl>
  </w:abstractNum>
  <w:abstractNum w:abstractNumId="12">
    <w:nsid w:val="0000000D"/>
    <w:multiLevelType w:val="hybridMultilevel"/>
    <w:tmpl w:val="79838CB2"/>
    <w:lvl w:ilvl="0" w:tplc="5D4E0700">
      <w:start w:val="1"/>
      <w:numFmt w:val="bullet"/>
      <w:lvlText w:val="У"/>
      <w:lvlJc w:val="left"/>
    </w:lvl>
    <w:lvl w:ilvl="1" w:tplc="0472E734">
      <w:start w:val="1"/>
      <w:numFmt w:val="bullet"/>
      <w:lvlText w:val=""/>
      <w:lvlJc w:val="left"/>
    </w:lvl>
    <w:lvl w:ilvl="2" w:tplc="437A0C2A">
      <w:start w:val="1"/>
      <w:numFmt w:val="bullet"/>
      <w:lvlText w:val=""/>
      <w:lvlJc w:val="left"/>
    </w:lvl>
    <w:lvl w:ilvl="3" w:tplc="2C0C14FA">
      <w:start w:val="1"/>
      <w:numFmt w:val="bullet"/>
      <w:lvlText w:val=""/>
      <w:lvlJc w:val="left"/>
    </w:lvl>
    <w:lvl w:ilvl="4" w:tplc="3E221266">
      <w:start w:val="1"/>
      <w:numFmt w:val="bullet"/>
      <w:lvlText w:val=""/>
      <w:lvlJc w:val="left"/>
    </w:lvl>
    <w:lvl w:ilvl="5" w:tplc="0F7EDBAE">
      <w:start w:val="1"/>
      <w:numFmt w:val="bullet"/>
      <w:lvlText w:val=""/>
      <w:lvlJc w:val="left"/>
    </w:lvl>
    <w:lvl w:ilvl="6" w:tplc="55F61FF2">
      <w:start w:val="1"/>
      <w:numFmt w:val="bullet"/>
      <w:lvlText w:val=""/>
      <w:lvlJc w:val="left"/>
    </w:lvl>
    <w:lvl w:ilvl="7" w:tplc="FC76E5B2">
      <w:start w:val="1"/>
      <w:numFmt w:val="bullet"/>
      <w:lvlText w:val=""/>
      <w:lvlJc w:val="left"/>
    </w:lvl>
    <w:lvl w:ilvl="8" w:tplc="77CE7792">
      <w:start w:val="1"/>
      <w:numFmt w:val="bullet"/>
      <w:lvlText w:val=""/>
      <w:lvlJc w:val="left"/>
    </w:lvl>
  </w:abstractNum>
  <w:abstractNum w:abstractNumId="13">
    <w:nsid w:val="0000000E"/>
    <w:multiLevelType w:val="hybridMultilevel"/>
    <w:tmpl w:val="4353D0CC"/>
    <w:lvl w:ilvl="0" w:tplc="AF4C9CF4">
      <w:start w:val="24"/>
      <w:numFmt w:val="decimal"/>
      <w:lvlText w:val="%1."/>
      <w:lvlJc w:val="left"/>
    </w:lvl>
    <w:lvl w:ilvl="1" w:tplc="BBEE367E">
      <w:start w:val="1"/>
      <w:numFmt w:val="bullet"/>
      <w:lvlText w:val=""/>
      <w:lvlJc w:val="left"/>
    </w:lvl>
    <w:lvl w:ilvl="2" w:tplc="DFEE3DF8">
      <w:start w:val="1"/>
      <w:numFmt w:val="bullet"/>
      <w:lvlText w:val=""/>
      <w:lvlJc w:val="left"/>
    </w:lvl>
    <w:lvl w:ilvl="3" w:tplc="BCB0541C">
      <w:start w:val="1"/>
      <w:numFmt w:val="bullet"/>
      <w:lvlText w:val=""/>
      <w:lvlJc w:val="left"/>
    </w:lvl>
    <w:lvl w:ilvl="4" w:tplc="26B41D64">
      <w:start w:val="1"/>
      <w:numFmt w:val="bullet"/>
      <w:lvlText w:val=""/>
      <w:lvlJc w:val="left"/>
    </w:lvl>
    <w:lvl w:ilvl="5" w:tplc="EF4E1F9E">
      <w:start w:val="1"/>
      <w:numFmt w:val="bullet"/>
      <w:lvlText w:val=""/>
      <w:lvlJc w:val="left"/>
    </w:lvl>
    <w:lvl w:ilvl="6" w:tplc="6FCAF866">
      <w:start w:val="1"/>
      <w:numFmt w:val="bullet"/>
      <w:lvlText w:val=""/>
      <w:lvlJc w:val="left"/>
    </w:lvl>
    <w:lvl w:ilvl="7" w:tplc="EC24BF98">
      <w:start w:val="1"/>
      <w:numFmt w:val="bullet"/>
      <w:lvlText w:val=""/>
      <w:lvlJc w:val="left"/>
    </w:lvl>
    <w:lvl w:ilvl="8" w:tplc="DDEAE54A">
      <w:start w:val="1"/>
      <w:numFmt w:val="bullet"/>
      <w:lvlText w:val=""/>
      <w:lvlJc w:val="left"/>
    </w:lvl>
  </w:abstractNum>
  <w:abstractNum w:abstractNumId="14">
    <w:nsid w:val="0000000F"/>
    <w:multiLevelType w:val="hybridMultilevel"/>
    <w:tmpl w:val="0B03E0C6"/>
    <w:lvl w:ilvl="0" w:tplc="04BAAEAA">
      <w:start w:val="1"/>
      <w:numFmt w:val="bullet"/>
      <w:lvlText w:val="у"/>
      <w:lvlJc w:val="left"/>
    </w:lvl>
    <w:lvl w:ilvl="1" w:tplc="4B569ADE">
      <w:start w:val="1"/>
      <w:numFmt w:val="bullet"/>
      <w:lvlText w:val=""/>
      <w:lvlJc w:val="left"/>
    </w:lvl>
    <w:lvl w:ilvl="2" w:tplc="E00CE27E">
      <w:start w:val="1"/>
      <w:numFmt w:val="bullet"/>
      <w:lvlText w:val=""/>
      <w:lvlJc w:val="left"/>
    </w:lvl>
    <w:lvl w:ilvl="3" w:tplc="AE0EF510">
      <w:start w:val="1"/>
      <w:numFmt w:val="bullet"/>
      <w:lvlText w:val=""/>
      <w:lvlJc w:val="left"/>
    </w:lvl>
    <w:lvl w:ilvl="4" w:tplc="F53231D8">
      <w:start w:val="1"/>
      <w:numFmt w:val="bullet"/>
      <w:lvlText w:val=""/>
      <w:lvlJc w:val="left"/>
    </w:lvl>
    <w:lvl w:ilvl="5" w:tplc="A98CF796">
      <w:start w:val="1"/>
      <w:numFmt w:val="bullet"/>
      <w:lvlText w:val=""/>
      <w:lvlJc w:val="left"/>
    </w:lvl>
    <w:lvl w:ilvl="6" w:tplc="D0FE4342">
      <w:start w:val="1"/>
      <w:numFmt w:val="bullet"/>
      <w:lvlText w:val=""/>
      <w:lvlJc w:val="left"/>
    </w:lvl>
    <w:lvl w:ilvl="7" w:tplc="A85A0194">
      <w:start w:val="1"/>
      <w:numFmt w:val="bullet"/>
      <w:lvlText w:val=""/>
      <w:lvlJc w:val="left"/>
    </w:lvl>
    <w:lvl w:ilvl="8" w:tplc="0BF2BE8A">
      <w:start w:val="1"/>
      <w:numFmt w:val="bullet"/>
      <w:lvlText w:val=""/>
      <w:lvlJc w:val="left"/>
    </w:lvl>
  </w:abstractNum>
  <w:abstractNum w:abstractNumId="15">
    <w:nsid w:val="00000010"/>
    <w:multiLevelType w:val="hybridMultilevel"/>
    <w:tmpl w:val="189A769A"/>
    <w:lvl w:ilvl="0" w:tplc="0C80DAC2">
      <w:start w:val="1"/>
      <w:numFmt w:val="bullet"/>
      <w:lvlText w:val="її"/>
      <w:lvlJc w:val="left"/>
    </w:lvl>
    <w:lvl w:ilvl="1" w:tplc="C1020AEE">
      <w:start w:val="1"/>
      <w:numFmt w:val="bullet"/>
      <w:lvlText w:val="З"/>
      <w:lvlJc w:val="left"/>
    </w:lvl>
    <w:lvl w:ilvl="2" w:tplc="CDD64712">
      <w:start w:val="1"/>
      <w:numFmt w:val="bullet"/>
      <w:lvlText w:val=""/>
      <w:lvlJc w:val="left"/>
    </w:lvl>
    <w:lvl w:ilvl="3" w:tplc="ED7076B0">
      <w:start w:val="1"/>
      <w:numFmt w:val="bullet"/>
      <w:lvlText w:val=""/>
      <w:lvlJc w:val="left"/>
    </w:lvl>
    <w:lvl w:ilvl="4" w:tplc="E27A08B4">
      <w:start w:val="1"/>
      <w:numFmt w:val="bullet"/>
      <w:lvlText w:val=""/>
      <w:lvlJc w:val="left"/>
    </w:lvl>
    <w:lvl w:ilvl="5" w:tplc="5DDA0298">
      <w:start w:val="1"/>
      <w:numFmt w:val="bullet"/>
      <w:lvlText w:val=""/>
      <w:lvlJc w:val="left"/>
    </w:lvl>
    <w:lvl w:ilvl="6" w:tplc="CF4E8C72">
      <w:start w:val="1"/>
      <w:numFmt w:val="bullet"/>
      <w:lvlText w:val=""/>
      <w:lvlJc w:val="left"/>
    </w:lvl>
    <w:lvl w:ilvl="7" w:tplc="71EE38DC">
      <w:start w:val="1"/>
      <w:numFmt w:val="bullet"/>
      <w:lvlText w:val=""/>
      <w:lvlJc w:val="left"/>
    </w:lvl>
    <w:lvl w:ilvl="8" w:tplc="E134047C">
      <w:start w:val="1"/>
      <w:numFmt w:val="bullet"/>
      <w:lvlText w:val=""/>
      <w:lvlJc w:val="left"/>
    </w:lvl>
  </w:abstractNum>
  <w:abstractNum w:abstractNumId="16">
    <w:nsid w:val="00000011"/>
    <w:multiLevelType w:val="hybridMultilevel"/>
    <w:tmpl w:val="54E49EB4"/>
    <w:lvl w:ilvl="0" w:tplc="459CC6B0">
      <w:start w:val="1"/>
      <w:numFmt w:val="bullet"/>
      <w:lvlText w:val="В"/>
      <w:lvlJc w:val="left"/>
    </w:lvl>
    <w:lvl w:ilvl="1" w:tplc="E794DD90">
      <w:start w:val="1"/>
      <w:numFmt w:val="bullet"/>
      <w:lvlText w:val=""/>
      <w:lvlJc w:val="left"/>
    </w:lvl>
    <w:lvl w:ilvl="2" w:tplc="7CA0847A">
      <w:start w:val="1"/>
      <w:numFmt w:val="bullet"/>
      <w:lvlText w:val=""/>
      <w:lvlJc w:val="left"/>
    </w:lvl>
    <w:lvl w:ilvl="3" w:tplc="E62CA920">
      <w:start w:val="1"/>
      <w:numFmt w:val="bullet"/>
      <w:lvlText w:val=""/>
      <w:lvlJc w:val="left"/>
    </w:lvl>
    <w:lvl w:ilvl="4" w:tplc="BF92DFC2">
      <w:start w:val="1"/>
      <w:numFmt w:val="bullet"/>
      <w:lvlText w:val=""/>
      <w:lvlJc w:val="left"/>
    </w:lvl>
    <w:lvl w:ilvl="5" w:tplc="C31C7AF2">
      <w:start w:val="1"/>
      <w:numFmt w:val="bullet"/>
      <w:lvlText w:val=""/>
      <w:lvlJc w:val="left"/>
    </w:lvl>
    <w:lvl w:ilvl="6" w:tplc="F5A07FD2">
      <w:start w:val="1"/>
      <w:numFmt w:val="bullet"/>
      <w:lvlText w:val=""/>
      <w:lvlJc w:val="left"/>
    </w:lvl>
    <w:lvl w:ilvl="7" w:tplc="368E6E1E">
      <w:start w:val="1"/>
      <w:numFmt w:val="bullet"/>
      <w:lvlText w:val=""/>
      <w:lvlJc w:val="left"/>
    </w:lvl>
    <w:lvl w:ilvl="8" w:tplc="D8A826A2">
      <w:start w:val="1"/>
      <w:numFmt w:val="bullet"/>
      <w:lvlText w:val=""/>
      <w:lvlJc w:val="left"/>
    </w:lvl>
  </w:abstractNum>
  <w:abstractNum w:abstractNumId="17">
    <w:nsid w:val="00000012"/>
    <w:multiLevelType w:val="hybridMultilevel"/>
    <w:tmpl w:val="71F32454"/>
    <w:lvl w:ilvl="0" w:tplc="5C5CB078">
      <w:start w:val="50"/>
      <w:numFmt w:val="decimal"/>
      <w:lvlText w:val="%1."/>
      <w:lvlJc w:val="left"/>
    </w:lvl>
    <w:lvl w:ilvl="1" w:tplc="5954611C">
      <w:start w:val="1"/>
      <w:numFmt w:val="bullet"/>
      <w:lvlText w:val=""/>
      <w:lvlJc w:val="left"/>
    </w:lvl>
    <w:lvl w:ilvl="2" w:tplc="E828CEA8">
      <w:start w:val="1"/>
      <w:numFmt w:val="bullet"/>
      <w:lvlText w:val=""/>
      <w:lvlJc w:val="left"/>
    </w:lvl>
    <w:lvl w:ilvl="3" w:tplc="C10C7BF0">
      <w:start w:val="1"/>
      <w:numFmt w:val="bullet"/>
      <w:lvlText w:val=""/>
      <w:lvlJc w:val="left"/>
    </w:lvl>
    <w:lvl w:ilvl="4" w:tplc="471211F0">
      <w:start w:val="1"/>
      <w:numFmt w:val="bullet"/>
      <w:lvlText w:val=""/>
      <w:lvlJc w:val="left"/>
    </w:lvl>
    <w:lvl w:ilvl="5" w:tplc="7430BCC4">
      <w:start w:val="1"/>
      <w:numFmt w:val="bullet"/>
      <w:lvlText w:val=""/>
      <w:lvlJc w:val="left"/>
    </w:lvl>
    <w:lvl w:ilvl="6" w:tplc="4768DF56">
      <w:start w:val="1"/>
      <w:numFmt w:val="bullet"/>
      <w:lvlText w:val=""/>
      <w:lvlJc w:val="left"/>
    </w:lvl>
    <w:lvl w:ilvl="7" w:tplc="786AD9BA">
      <w:start w:val="1"/>
      <w:numFmt w:val="bullet"/>
      <w:lvlText w:val=""/>
      <w:lvlJc w:val="left"/>
    </w:lvl>
    <w:lvl w:ilvl="8" w:tplc="7750BD9C">
      <w:start w:val="1"/>
      <w:numFmt w:val="bullet"/>
      <w:lvlText w:val=""/>
      <w:lvlJc w:val="left"/>
    </w:lvl>
  </w:abstractNum>
  <w:abstractNum w:abstractNumId="18">
    <w:nsid w:val="00000013"/>
    <w:multiLevelType w:val="hybridMultilevel"/>
    <w:tmpl w:val="2CA88610"/>
    <w:lvl w:ilvl="0" w:tplc="A1B4F016">
      <w:start w:val="1"/>
      <w:numFmt w:val="bullet"/>
      <w:lvlText w:val="У"/>
      <w:lvlJc w:val="left"/>
    </w:lvl>
    <w:lvl w:ilvl="1" w:tplc="4440A8BE">
      <w:start w:val="1"/>
      <w:numFmt w:val="bullet"/>
      <w:lvlText w:val=""/>
      <w:lvlJc w:val="left"/>
    </w:lvl>
    <w:lvl w:ilvl="2" w:tplc="FE9C52A2">
      <w:start w:val="1"/>
      <w:numFmt w:val="bullet"/>
      <w:lvlText w:val=""/>
      <w:lvlJc w:val="left"/>
    </w:lvl>
    <w:lvl w:ilvl="3" w:tplc="7EE8F914">
      <w:start w:val="1"/>
      <w:numFmt w:val="bullet"/>
      <w:lvlText w:val=""/>
      <w:lvlJc w:val="left"/>
    </w:lvl>
    <w:lvl w:ilvl="4" w:tplc="F7C4AC42">
      <w:start w:val="1"/>
      <w:numFmt w:val="bullet"/>
      <w:lvlText w:val=""/>
      <w:lvlJc w:val="left"/>
    </w:lvl>
    <w:lvl w:ilvl="5" w:tplc="EB26A59C">
      <w:start w:val="1"/>
      <w:numFmt w:val="bullet"/>
      <w:lvlText w:val=""/>
      <w:lvlJc w:val="left"/>
    </w:lvl>
    <w:lvl w:ilvl="6" w:tplc="DDA49C1C">
      <w:start w:val="1"/>
      <w:numFmt w:val="bullet"/>
      <w:lvlText w:val=""/>
      <w:lvlJc w:val="left"/>
    </w:lvl>
    <w:lvl w:ilvl="7" w:tplc="8F88D5D8">
      <w:start w:val="1"/>
      <w:numFmt w:val="bullet"/>
      <w:lvlText w:val=""/>
      <w:lvlJc w:val="left"/>
    </w:lvl>
    <w:lvl w:ilvl="8" w:tplc="39D890D8">
      <w:start w:val="1"/>
      <w:numFmt w:val="bullet"/>
      <w:lvlText w:val=""/>
      <w:lvlJc w:val="left"/>
    </w:lvl>
  </w:abstractNum>
  <w:abstractNum w:abstractNumId="19">
    <w:nsid w:val="00000014"/>
    <w:multiLevelType w:val="hybridMultilevel"/>
    <w:tmpl w:val="0836C40E"/>
    <w:lvl w:ilvl="0" w:tplc="04B27020">
      <w:start w:val="62"/>
      <w:numFmt w:val="decimal"/>
      <w:lvlText w:val="%1."/>
      <w:lvlJc w:val="left"/>
    </w:lvl>
    <w:lvl w:ilvl="1" w:tplc="154C5120">
      <w:start w:val="1"/>
      <w:numFmt w:val="bullet"/>
      <w:lvlText w:val=""/>
      <w:lvlJc w:val="left"/>
    </w:lvl>
    <w:lvl w:ilvl="2" w:tplc="9618842E">
      <w:start w:val="1"/>
      <w:numFmt w:val="bullet"/>
      <w:lvlText w:val=""/>
      <w:lvlJc w:val="left"/>
    </w:lvl>
    <w:lvl w:ilvl="3" w:tplc="617086B0">
      <w:start w:val="1"/>
      <w:numFmt w:val="bullet"/>
      <w:lvlText w:val=""/>
      <w:lvlJc w:val="left"/>
    </w:lvl>
    <w:lvl w:ilvl="4" w:tplc="6E58A292">
      <w:start w:val="1"/>
      <w:numFmt w:val="bullet"/>
      <w:lvlText w:val=""/>
      <w:lvlJc w:val="left"/>
    </w:lvl>
    <w:lvl w:ilvl="5" w:tplc="51F8278E">
      <w:start w:val="1"/>
      <w:numFmt w:val="bullet"/>
      <w:lvlText w:val=""/>
      <w:lvlJc w:val="left"/>
    </w:lvl>
    <w:lvl w:ilvl="6" w:tplc="E9724A36">
      <w:start w:val="1"/>
      <w:numFmt w:val="bullet"/>
      <w:lvlText w:val=""/>
      <w:lvlJc w:val="left"/>
    </w:lvl>
    <w:lvl w:ilvl="7" w:tplc="6E9E0CFE">
      <w:start w:val="1"/>
      <w:numFmt w:val="bullet"/>
      <w:lvlText w:val=""/>
      <w:lvlJc w:val="left"/>
    </w:lvl>
    <w:lvl w:ilvl="8" w:tplc="EC7E234E">
      <w:start w:val="1"/>
      <w:numFmt w:val="bullet"/>
      <w:lvlText w:val=""/>
      <w:lvlJc w:val="left"/>
    </w:lvl>
  </w:abstractNum>
  <w:abstractNum w:abstractNumId="20">
    <w:nsid w:val="00000015"/>
    <w:multiLevelType w:val="hybridMultilevel"/>
    <w:tmpl w:val="02901D82"/>
    <w:lvl w:ilvl="0" w:tplc="828E0502">
      <w:start w:val="1"/>
      <w:numFmt w:val="bullet"/>
      <w:lvlText w:val="У"/>
      <w:lvlJc w:val="left"/>
    </w:lvl>
    <w:lvl w:ilvl="1" w:tplc="64F0A210">
      <w:start w:val="1"/>
      <w:numFmt w:val="bullet"/>
      <w:lvlText w:val=""/>
      <w:lvlJc w:val="left"/>
    </w:lvl>
    <w:lvl w:ilvl="2" w:tplc="E4D20B22">
      <w:start w:val="1"/>
      <w:numFmt w:val="bullet"/>
      <w:lvlText w:val=""/>
      <w:lvlJc w:val="left"/>
    </w:lvl>
    <w:lvl w:ilvl="3" w:tplc="5B6E1D54">
      <w:start w:val="1"/>
      <w:numFmt w:val="bullet"/>
      <w:lvlText w:val=""/>
      <w:lvlJc w:val="left"/>
    </w:lvl>
    <w:lvl w:ilvl="4" w:tplc="6762B6FE">
      <w:start w:val="1"/>
      <w:numFmt w:val="bullet"/>
      <w:lvlText w:val=""/>
      <w:lvlJc w:val="left"/>
    </w:lvl>
    <w:lvl w:ilvl="5" w:tplc="E2D47024">
      <w:start w:val="1"/>
      <w:numFmt w:val="bullet"/>
      <w:lvlText w:val=""/>
      <w:lvlJc w:val="left"/>
    </w:lvl>
    <w:lvl w:ilvl="6" w:tplc="7998221A">
      <w:start w:val="1"/>
      <w:numFmt w:val="bullet"/>
      <w:lvlText w:val=""/>
      <w:lvlJc w:val="left"/>
    </w:lvl>
    <w:lvl w:ilvl="7" w:tplc="BA92F5AE">
      <w:start w:val="1"/>
      <w:numFmt w:val="bullet"/>
      <w:lvlText w:val=""/>
      <w:lvlJc w:val="left"/>
    </w:lvl>
    <w:lvl w:ilvl="8" w:tplc="94E81D06">
      <w:start w:val="1"/>
      <w:numFmt w:val="bullet"/>
      <w:lvlText w:val=""/>
      <w:lvlJc w:val="left"/>
    </w:lvl>
  </w:abstractNum>
  <w:abstractNum w:abstractNumId="21">
    <w:nsid w:val="00000016"/>
    <w:multiLevelType w:val="hybridMultilevel"/>
    <w:tmpl w:val="3A95F874"/>
    <w:lvl w:ilvl="0" w:tplc="9CD870FC">
      <w:start w:val="1"/>
      <w:numFmt w:val="bullet"/>
      <w:lvlText w:val="У"/>
      <w:lvlJc w:val="left"/>
    </w:lvl>
    <w:lvl w:ilvl="1" w:tplc="0D2E0436">
      <w:start w:val="1"/>
      <w:numFmt w:val="bullet"/>
      <w:lvlText w:val=""/>
      <w:lvlJc w:val="left"/>
    </w:lvl>
    <w:lvl w:ilvl="2" w:tplc="D27EE3DC">
      <w:start w:val="1"/>
      <w:numFmt w:val="bullet"/>
      <w:lvlText w:val=""/>
      <w:lvlJc w:val="left"/>
    </w:lvl>
    <w:lvl w:ilvl="3" w:tplc="1FE869C0">
      <w:start w:val="1"/>
      <w:numFmt w:val="bullet"/>
      <w:lvlText w:val=""/>
      <w:lvlJc w:val="left"/>
    </w:lvl>
    <w:lvl w:ilvl="4" w:tplc="42341C60">
      <w:start w:val="1"/>
      <w:numFmt w:val="bullet"/>
      <w:lvlText w:val=""/>
      <w:lvlJc w:val="left"/>
    </w:lvl>
    <w:lvl w:ilvl="5" w:tplc="FBA801BC">
      <w:start w:val="1"/>
      <w:numFmt w:val="bullet"/>
      <w:lvlText w:val=""/>
      <w:lvlJc w:val="left"/>
    </w:lvl>
    <w:lvl w:ilvl="6" w:tplc="F7DC5C16">
      <w:start w:val="1"/>
      <w:numFmt w:val="bullet"/>
      <w:lvlText w:val=""/>
      <w:lvlJc w:val="left"/>
    </w:lvl>
    <w:lvl w:ilvl="7" w:tplc="281C3E6E">
      <w:start w:val="1"/>
      <w:numFmt w:val="bullet"/>
      <w:lvlText w:val=""/>
      <w:lvlJc w:val="left"/>
    </w:lvl>
    <w:lvl w:ilvl="8" w:tplc="671E856C">
      <w:start w:val="1"/>
      <w:numFmt w:val="bullet"/>
      <w:lvlText w:val=""/>
      <w:lvlJc w:val="left"/>
    </w:lvl>
  </w:abstractNum>
  <w:abstractNum w:abstractNumId="22">
    <w:nsid w:val="00000017"/>
    <w:multiLevelType w:val="hybridMultilevel"/>
    <w:tmpl w:val="08138640"/>
    <w:lvl w:ilvl="0" w:tplc="53FE8832">
      <w:start w:val="1"/>
      <w:numFmt w:val="bullet"/>
      <w:lvlText w:val="У"/>
      <w:lvlJc w:val="left"/>
    </w:lvl>
    <w:lvl w:ilvl="1" w:tplc="6CE40322">
      <w:start w:val="1"/>
      <w:numFmt w:val="bullet"/>
      <w:lvlText w:val=""/>
      <w:lvlJc w:val="left"/>
    </w:lvl>
    <w:lvl w:ilvl="2" w:tplc="68AE4698">
      <w:start w:val="1"/>
      <w:numFmt w:val="bullet"/>
      <w:lvlText w:val=""/>
      <w:lvlJc w:val="left"/>
    </w:lvl>
    <w:lvl w:ilvl="3" w:tplc="847E6646">
      <w:start w:val="1"/>
      <w:numFmt w:val="bullet"/>
      <w:lvlText w:val=""/>
      <w:lvlJc w:val="left"/>
    </w:lvl>
    <w:lvl w:ilvl="4" w:tplc="20441468">
      <w:start w:val="1"/>
      <w:numFmt w:val="bullet"/>
      <w:lvlText w:val=""/>
      <w:lvlJc w:val="left"/>
    </w:lvl>
    <w:lvl w:ilvl="5" w:tplc="373670A0">
      <w:start w:val="1"/>
      <w:numFmt w:val="bullet"/>
      <w:lvlText w:val=""/>
      <w:lvlJc w:val="left"/>
    </w:lvl>
    <w:lvl w:ilvl="6" w:tplc="4DE60772">
      <w:start w:val="1"/>
      <w:numFmt w:val="bullet"/>
      <w:lvlText w:val=""/>
      <w:lvlJc w:val="left"/>
    </w:lvl>
    <w:lvl w:ilvl="7" w:tplc="D9728F0E">
      <w:start w:val="1"/>
      <w:numFmt w:val="bullet"/>
      <w:lvlText w:val=""/>
      <w:lvlJc w:val="left"/>
    </w:lvl>
    <w:lvl w:ilvl="8" w:tplc="7BF2858A">
      <w:start w:val="1"/>
      <w:numFmt w:val="bullet"/>
      <w:lvlText w:val=""/>
      <w:lvlJc w:val="left"/>
    </w:lvl>
  </w:abstractNum>
  <w:abstractNum w:abstractNumId="23">
    <w:nsid w:val="00000018"/>
    <w:multiLevelType w:val="hybridMultilevel"/>
    <w:tmpl w:val="1E7FF520"/>
    <w:lvl w:ilvl="0" w:tplc="1A604EFA">
      <w:start w:val="1"/>
      <w:numFmt w:val="bullet"/>
      <w:lvlText w:val="з"/>
      <w:lvlJc w:val="left"/>
    </w:lvl>
    <w:lvl w:ilvl="1" w:tplc="440CECE4">
      <w:start w:val="1"/>
      <w:numFmt w:val="bullet"/>
      <w:lvlText w:val="З"/>
      <w:lvlJc w:val="left"/>
    </w:lvl>
    <w:lvl w:ilvl="2" w:tplc="7C2ACD7E">
      <w:start w:val="1"/>
      <w:numFmt w:val="bullet"/>
      <w:lvlText w:val=""/>
      <w:lvlJc w:val="left"/>
    </w:lvl>
    <w:lvl w:ilvl="3" w:tplc="1A00E7F8">
      <w:start w:val="1"/>
      <w:numFmt w:val="bullet"/>
      <w:lvlText w:val=""/>
      <w:lvlJc w:val="left"/>
    </w:lvl>
    <w:lvl w:ilvl="4" w:tplc="A1FA953C">
      <w:start w:val="1"/>
      <w:numFmt w:val="bullet"/>
      <w:lvlText w:val=""/>
      <w:lvlJc w:val="left"/>
    </w:lvl>
    <w:lvl w:ilvl="5" w:tplc="B25262A0">
      <w:start w:val="1"/>
      <w:numFmt w:val="bullet"/>
      <w:lvlText w:val=""/>
      <w:lvlJc w:val="left"/>
    </w:lvl>
    <w:lvl w:ilvl="6" w:tplc="17AC9FE6">
      <w:start w:val="1"/>
      <w:numFmt w:val="bullet"/>
      <w:lvlText w:val=""/>
      <w:lvlJc w:val="left"/>
    </w:lvl>
    <w:lvl w:ilvl="7" w:tplc="C2B4F2B6">
      <w:start w:val="1"/>
      <w:numFmt w:val="bullet"/>
      <w:lvlText w:val=""/>
      <w:lvlJc w:val="left"/>
    </w:lvl>
    <w:lvl w:ilvl="8" w:tplc="C158E5A0">
      <w:start w:val="1"/>
      <w:numFmt w:val="bullet"/>
      <w:lvlText w:val=""/>
      <w:lvlJc w:val="left"/>
    </w:lvl>
  </w:abstractNum>
  <w:abstractNum w:abstractNumId="24">
    <w:nsid w:val="00000019"/>
    <w:multiLevelType w:val="hybridMultilevel"/>
    <w:tmpl w:val="7C3DBD3C"/>
    <w:lvl w:ilvl="0" w:tplc="D6725C5E">
      <w:start w:val="1"/>
      <w:numFmt w:val="bullet"/>
      <w:lvlText w:val="У"/>
      <w:lvlJc w:val="left"/>
    </w:lvl>
    <w:lvl w:ilvl="1" w:tplc="D598A334">
      <w:start w:val="1"/>
      <w:numFmt w:val="bullet"/>
      <w:lvlText w:val=""/>
      <w:lvlJc w:val="left"/>
    </w:lvl>
    <w:lvl w:ilvl="2" w:tplc="95F4364C">
      <w:start w:val="1"/>
      <w:numFmt w:val="bullet"/>
      <w:lvlText w:val=""/>
      <w:lvlJc w:val="left"/>
    </w:lvl>
    <w:lvl w:ilvl="3" w:tplc="7516277A">
      <w:start w:val="1"/>
      <w:numFmt w:val="bullet"/>
      <w:lvlText w:val=""/>
      <w:lvlJc w:val="left"/>
    </w:lvl>
    <w:lvl w:ilvl="4" w:tplc="D960DD20">
      <w:start w:val="1"/>
      <w:numFmt w:val="bullet"/>
      <w:lvlText w:val=""/>
      <w:lvlJc w:val="left"/>
    </w:lvl>
    <w:lvl w:ilvl="5" w:tplc="93DA8A1E">
      <w:start w:val="1"/>
      <w:numFmt w:val="bullet"/>
      <w:lvlText w:val=""/>
      <w:lvlJc w:val="left"/>
    </w:lvl>
    <w:lvl w:ilvl="6" w:tplc="3BFA5BA6">
      <w:start w:val="1"/>
      <w:numFmt w:val="bullet"/>
      <w:lvlText w:val=""/>
      <w:lvlJc w:val="left"/>
    </w:lvl>
    <w:lvl w:ilvl="7" w:tplc="8A44E108">
      <w:start w:val="1"/>
      <w:numFmt w:val="bullet"/>
      <w:lvlText w:val=""/>
      <w:lvlJc w:val="left"/>
    </w:lvl>
    <w:lvl w:ilvl="8" w:tplc="91AE44FE">
      <w:start w:val="1"/>
      <w:numFmt w:val="bullet"/>
      <w:lvlText w:val=""/>
      <w:lvlJc w:val="left"/>
    </w:lvl>
  </w:abstractNum>
  <w:abstractNum w:abstractNumId="25">
    <w:nsid w:val="0000001A"/>
    <w:multiLevelType w:val="hybridMultilevel"/>
    <w:tmpl w:val="737B8DDC"/>
    <w:lvl w:ilvl="0" w:tplc="CF7201AA">
      <w:start w:val="1"/>
      <w:numFmt w:val="decimal"/>
      <w:lvlText w:val="%1."/>
      <w:lvlJc w:val="left"/>
    </w:lvl>
    <w:lvl w:ilvl="1" w:tplc="2074560E">
      <w:start w:val="1"/>
      <w:numFmt w:val="bullet"/>
      <w:lvlText w:val=""/>
      <w:lvlJc w:val="left"/>
    </w:lvl>
    <w:lvl w:ilvl="2" w:tplc="EEAE244E">
      <w:start w:val="1"/>
      <w:numFmt w:val="bullet"/>
      <w:lvlText w:val=""/>
      <w:lvlJc w:val="left"/>
    </w:lvl>
    <w:lvl w:ilvl="3" w:tplc="3A56421E">
      <w:start w:val="1"/>
      <w:numFmt w:val="bullet"/>
      <w:lvlText w:val=""/>
      <w:lvlJc w:val="left"/>
    </w:lvl>
    <w:lvl w:ilvl="4" w:tplc="F6B62E7A">
      <w:start w:val="1"/>
      <w:numFmt w:val="bullet"/>
      <w:lvlText w:val=""/>
      <w:lvlJc w:val="left"/>
    </w:lvl>
    <w:lvl w:ilvl="5" w:tplc="4BEE3A6C">
      <w:start w:val="1"/>
      <w:numFmt w:val="bullet"/>
      <w:lvlText w:val=""/>
      <w:lvlJc w:val="left"/>
    </w:lvl>
    <w:lvl w:ilvl="6" w:tplc="9CD2C786">
      <w:start w:val="1"/>
      <w:numFmt w:val="bullet"/>
      <w:lvlText w:val=""/>
      <w:lvlJc w:val="left"/>
    </w:lvl>
    <w:lvl w:ilvl="7" w:tplc="0F2A33EE">
      <w:start w:val="1"/>
      <w:numFmt w:val="bullet"/>
      <w:lvlText w:val=""/>
      <w:lvlJc w:val="left"/>
    </w:lvl>
    <w:lvl w:ilvl="8" w:tplc="AC1C1F7E">
      <w:start w:val="1"/>
      <w:numFmt w:val="bullet"/>
      <w:lvlText w:val=""/>
      <w:lvlJc w:val="left"/>
    </w:lvl>
  </w:abstractNum>
  <w:abstractNum w:abstractNumId="26">
    <w:nsid w:val="0000001B"/>
    <w:multiLevelType w:val="hybridMultilevel"/>
    <w:tmpl w:val="6CEAF086"/>
    <w:lvl w:ilvl="0" w:tplc="C3E23546">
      <w:start w:val="2"/>
      <w:numFmt w:val="decimal"/>
      <w:lvlText w:val="%1."/>
      <w:lvlJc w:val="left"/>
    </w:lvl>
    <w:lvl w:ilvl="1" w:tplc="40F6A862">
      <w:start w:val="1"/>
      <w:numFmt w:val="bullet"/>
      <w:lvlText w:val=""/>
      <w:lvlJc w:val="left"/>
    </w:lvl>
    <w:lvl w:ilvl="2" w:tplc="2A58D0C4">
      <w:start w:val="1"/>
      <w:numFmt w:val="bullet"/>
      <w:lvlText w:val=""/>
      <w:lvlJc w:val="left"/>
    </w:lvl>
    <w:lvl w:ilvl="3" w:tplc="AD38AABC">
      <w:start w:val="1"/>
      <w:numFmt w:val="bullet"/>
      <w:lvlText w:val=""/>
      <w:lvlJc w:val="left"/>
    </w:lvl>
    <w:lvl w:ilvl="4" w:tplc="82A4637E">
      <w:start w:val="1"/>
      <w:numFmt w:val="bullet"/>
      <w:lvlText w:val=""/>
      <w:lvlJc w:val="left"/>
    </w:lvl>
    <w:lvl w:ilvl="5" w:tplc="373A0680">
      <w:start w:val="1"/>
      <w:numFmt w:val="bullet"/>
      <w:lvlText w:val=""/>
      <w:lvlJc w:val="left"/>
    </w:lvl>
    <w:lvl w:ilvl="6" w:tplc="BB3EB824">
      <w:start w:val="1"/>
      <w:numFmt w:val="bullet"/>
      <w:lvlText w:val=""/>
      <w:lvlJc w:val="left"/>
    </w:lvl>
    <w:lvl w:ilvl="7" w:tplc="EE386678">
      <w:start w:val="1"/>
      <w:numFmt w:val="bullet"/>
      <w:lvlText w:val=""/>
      <w:lvlJc w:val="left"/>
    </w:lvl>
    <w:lvl w:ilvl="8" w:tplc="6DE8FDF2">
      <w:start w:val="1"/>
      <w:numFmt w:val="bullet"/>
      <w:lvlText w:val=""/>
      <w:lvlJc w:val="left"/>
    </w:lvl>
  </w:abstractNum>
  <w:abstractNum w:abstractNumId="27">
    <w:nsid w:val="0000001C"/>
    <w:multiLevelType w:val="hybridMultilevel"/>
    <w:tmpl w:val="22221A70"/>
    <w:lvl w:ilvl="0" w:tplc="DA8CD9F4">
      <w:start w:val="1"/>
      <w:numFmt w:val="decimal"/>
      <w:lvlText w:val="%1."/>
      <w:lvlJc w:val="left"/>
    </w:lvl>
    <w:lvl w:ilvl="1" w:tplc="247A9E20">
      <w:start w:val="1"/>
      <w:numFmt w:val="bullet"/>
      <w:lvlText w:val=""/>
      <w:lvlJc w:val="left"/>
    </w:lvl>
    <w:lvl w:ilvl="2" w:tplc="9FB690B8">
      <w:start w:val="1"/>
      <w:numFmt w:val="bullet"/>
      <w:lvlText w:val=""/>
      <w:lvlJc w:val="left"/>
    </w:lvl>
    <w:lvl w:ilvl="3" w:tplc="72DA9890">
      <w:start w:val="1"/>
      <w:numFmt w:val="bullet"/>
      <w:lvlText w:val=""/>
      <w:lvlJc w:val="left"/>
    </w:lvl>
    <w:lvl w:ilvl="4" w:tplc="3B9C5124">
      <w:start w:val="1"/>
      <w:numFmt w:val="bullet"/>
      <w:lvlText w:val=""/>
      <w:lvlJc w:val="left"/>
    </w:lvl>
    <w:lvl w:ilvl="5" w:tplc="6A6C4562">
      <w:start w:val="1"/>
      <w:numFmt w:val="bullet"/>
      <w:lvlText w:val=""/>
      <w:lvlJc w:val="left"/>
    </w:lvl>
    <w:lvl w:ilvl="6" w:tplc="5524D8C0">
      <w:start w:val="1"/>
      <w:numFmt w:val="bullet"/>
      <w:lvlText w:val=""/>
      <w:lvlJc w:val="left"/>
    </w:lvl>
    <w:lvl w:ilvl="7" w:tplc="EC983264">
      <w:start w:val="1"/>
      <w:numFmt w:val="bullet"/>
      <w:lvlText w:val=""/>
      <w:lvlJc w:val="left"/>
    </w:lvl>
    <w:lvl w:ilvl="8" w:tplc="702A77EA">
      <w:start w:val="1"/>
      <w:numFmt w:val="bullet"/>
      <w:lvlText w:val=""/>
      <w:lvlJc w:val="left"/>
    </w:lvl>
  </w:abstractNum>
  <w:abstractNum w:abstractNumId="28">
    <w:nsid w:val="0000001D"/>
    <w:multiLevelType w:val="hybridMultilevel"/>
    <w:tmpl w:val="4516DDE8"/>
    <w:lvl w:ilvl="0" w:tplc="4176D58C">
      <w:start w:val="2"/>
      <w:numFmt w:val="decimal"/>
      <w:lvlText w:val="%1."/>
      <w:lvlJc w:val="left"/>
    </w:lvl>
    <w:lvl w:ilvl="1" w:tplc="0C322688">
      <w:start w:val="1"/>
      <w:numFmt w:val="bullet"/>
      <w:lvlText w:val=""/>
      <w:lvlJc w:val="left"/>
    </w:lvl>
    <w:lvl w:ilvl="2" w:tplc="873819E2">
      <w:start w:val="1"/>
      <w:numFmt w:val="bullet"/>
      <w:lvlText w:val=""/>
      <w:lvlJc w:val="left"/>
    </w:lvl>
    <w:lvl w:ilvl="3" w:tplc="5ECE6E8E">
      <w:start w:val="1"/>
      <w:numFmt w:val="bullet"/>
      <w:lvlText w:val=""/>
      <w:lvlJc w:val="left"/>
    </w:lvl>
    <w:lvl w:ilvl="4" w:tplc="9BCA2EF4">
      <w:start w:val="1"/>
      <w:numFmt w:val="bullet"/>
      <w:lvlText w:val=""/>
      <w:lvlJc w:val="left"/>
    </w:lvl>
    <w:lvl w:ilvl="5" w:tplc="B1F6B612">
      <w:start w:val="1"/>
      <w:numFmt w:val="bullet"/>
      <w:lvlText w:val=""/>
      <w:lvlJc w:val="left"/>
    </w:lvl>
    <w:lvl w:ilvl="6" w:tplc="4678FB76">
      <w:start w:val="1"/>
      <w:numFmt w:val="bullet"/>
      <w:lvlText w:val=""/>
      <w:lvlJc w:val="left"/>
    </w:lvl>
    <w:lvl w:ilvl="7" w:tplc="8A3EE886">
      <w:start w:val="1"/>
      <w:numFmt w:val="bullet"/>
      <w:lvlText w:val=""/>
      <w:lvlJc w:val="left"/>
    </w:lvl>
    <w:lvl w:ilvl="8" w:tplc="F842BFFE">
      <w:start w:val="1"/>
      <w:numFmt w:val="bullet"/>
      <w:lvlText w:val=""/>
      <w:lvlJc w:val="left"/>
    </w:lvl>
  </w:abstractNum>
  <w:abstractNum w:abstractNumId="29">
    <w:nsid w:val="0000001E"/>
    <w:multiLevelType w:val="hybridMultilevel"/>
    <w:tmpl w:val="3006C83E"/>
    <w:lvl w:ilvl="0" w:tplc="A5C060E0">
      <w:start w:val="3"/>
      <w:numFmt w:val="decimal"/>
      <w:lvlText w:val="%1."/>
      <w:lvlJc w:val="left"/>
    </w:lvl>
    <w:lvl w:ilvl="1" w:tplc="FC9441B8">
      <w:start w:val="1"/>
      <w:numFmt w:val="bullet"/>
      <w:lvlText w:val=""/>
      <w:lvlJc w:val="left"/>
    </w:lvl>
    <w:lvl w:ilvl="2" w:tplc="9FD405AE">
      <w:start w:val="1"/>
      <w:numFmt w:val="bullet"/>
      <w:lvlText w:val=""/>
      <w:lvlJc w:val="left"/>
    </w:lvl>
    <w:lvl w:ilvl="3" w:tplc="2244090E">
      <w:start w:val="1"/>
      <w:numFmt w:val="bullet"/>
      <w:lvlText w:val=""/>
      <w:lvlJc w:val="left"/>
    </w:lvl>
    <w:lvl w:ilvl="4" w:tplc="C7EAD7DE">
      <w:start w:val="1"/>
      <w:numFmt w:val="bullet"/>
      <w:lvlText w:val=""/>
      <w:lvlJc w:val="left"/>
    </w:lvl>
    <w:lvl w:ilvl="5" w:tplc="FD96EF1C">
      <w:start w:val="1"/>
      <w:numFmt w:val="bullet"/>
      <w:lvlText w:val=""/>
      <w:lvlJc w:val="left"/>
    </w:lvl>
    <w:lvl w:ilvl="6" w:tplc="A3A0DBE6">
      <w:start w:val="1"/>
      <w:numFmt w:val="bullet"/>
      <w:lvlText w:val=""/>
      <w:lvlJc w:val="left"/>
    </w:lvl>
    <w:lvl w:ilvl="7" w:tplc="A5AE9924">
      <w:start w:val="1"/>
      <w:numFmt w:val="bullet"/>
      <w:lvlText w:val=""/>
      <w:lvlJc w:val="left"/>
    </w:lvl>
    <w:lvl w:ilvl="8" w:tplc="A718DE0E">
      <w:start w:val="1"/>
      <w:numFmt w:val="bullet"/>
      <w:lvlText w:val=""/>
      <w:lvlJc w:val="left"/>
    </w:lvl>
  </w:abstractNum>
  <w:abstractNum w:abstractNumId="30">
    <w:nsid w:val="0000001F"/>
    <w:multiLevelType w:val="hybridMultilevel"/>
    <w:tmpl w:val="614FD4A0"/>
    <w:lvl w:ilvl="0" w:tplc="5E4E59D0">
      <w:start w:val="1"/>
      <w:numFmt w:val="bullet"/>
      <w:lvlText w:val="а"/>
      <w:lvlJc w:val="left"/>
    </w:lvl>
    <w:lvl w:ilvl="1" w:tplc="F0BE691C">
      <w:start w:val="1"/>
      <w:numFmt w:val="bullet"/>
      <w:lvlText w:val="У"/>
      <w:lvlJc w:val="left"/>
    </w:lvl>
    <w:lvl w:ilvl="2" w:tplc="CD4C6A70">
      <w:start w:val="4"/>
      <w:numFmt w:val="decimal"/>
      <w:lvlText w:val="%3."/>
      <w:lvlJc w:val="left"/>
    </w:lvl>
    <w:lvl w:ilvl="3" w:tplc="D5C44C98">
      <w:start w:val="1"/>
      <w:numFmt w:val="bullet"/>
      <w:lvlText w:val=""/>
      <w:lvlJc w:val="left"/>
    </w:lvl>
    <w:lvl w:ilvl="4" w:tplc="D470528C">
      <w:start w:val="1"/>
      <w:numFmt w:val="bullet"/>
      <w:lvlText w:val=""/>
      <w:lvlJc w:val="left"/>
    </w:lvl>
    <w:lvl w:ilvl="5" w:tplc="3196BCB6">
      <w:start w:val="1"/>
      <w:numFmt w:val="bullet"/>
      <w:lvlText w:val=""/>
      <w:lvlJc w:val="left"/>
    </w:lvl>
    <w:lvl w:ilvl="6" w:tplc="2AB26E22">
      <w:start w:val="1"/>
      <w:numFmt w:val="bullet"/>
      <w:lvlText w:val=""/>
      <w:lvlJc w:val="left"/>
    </w:lvl>
    <w:lvl w:ilvl="7" w:tplc="812AAEEA">
      <w:start w:val="1"/>
      <w:numFmt w:val="bullet"/>
      <w:lvlText w:val=""/>
      <w:lvlJc w:val="left"/>
    </w:lvl>
    <w:lvl w:ilvl="8" w:tplc="BDA26338">
      <w:start w:val="1"/>
      <w:numFmt w:val="bullet"/>
      <w:lvlText w:val=""/>
      <w:lvlJc w:val="left"/>
    </w:lvl>
  </w:abstractNum>
  <w:abstractNum w:abstractNumId="31">
    <w:nsid w:val="00000020"/>
    <w:multiLevelType w:val="hybridMultilevel"/>
    <w:tmpl w:val="419AC240"/>
    <w:lvl w:ilvl="0" w:tplc="D092FB48">
      <w:start w:val="5"/>
      <w:numFmt w:val="decimal"/>
      <w:lvlText w:val="%1."/>
      <w:lvlJc w:val="left"/>
    </w:lvl>
    <w:lvl w:ilvl="1" w:tplc="BEBA61EE">
      <w:start w:val="1"/>
      <w:numFmt w:val="bullet"/>
      <w:lvlText w:val=""/>
      <w:lvlJc w:val="left"/>
    </w:lvl>
    <w:lvl w:ilvl="2" w:tplc="68BC7AA2">
      <w:start w:val="1"/>
      <w:numFmt w:val="bullet"/>
      <w:lvlText w:val=""/>
      <w:lvlJc w:val="left"/>
    </w:lvl>
    <w:lvl w:ilvl="3" w:tplc="14741BB8">
      <w:start w:val="1"/>
      <w:numFmt w:val="bullet"/>
      <w:lvlText w:val=""/>
      <w:lvlJc w:val="left"/>
    </w:lvl>
    <w:lvl w:ilvl="4" w:tplc="ECC02A66">
      <w:start w:val="1"/>
      <w:numFmt w:val="bullet"/>
      <w:lvlText w:val=""/>
      <w:lvlJc w:val="left"/>
    </w:lvl>
    <w:lvl w:ilvl="5" w:tplc="E61EB52C">
      <w:start w:val="1"/>
      <w:numFmt w:val="bullet"/>
      <w:lvlText w:val=""/>
      <w:lvlJc w:val="left"/>
    </w:lvl>
    <w:lvl w:ilvl="6" w:tplc="E4483DCC">
      <w:start w:val="1"/>
      <w:numFmt w:val="bullet"/>
      <w:lvlText w:val=""/>
      <w:lvlJc w:val="left"/>
    </w:lvl>
    <w:lvl w:ilvl="7" w:tplc="2B7E0044">
      <w:start w:val="1"/>
      <w:numFmt w:val="bullet"/>
      <w:lvlText w:val=""/>
      <w:lvlJc w:val="left"/>
    </w:lvl>
    <w:lvl w:ilvl="8" w:tplc="69A0AF50">
      <w:start w:val="1"/>
      <w:numFmt w:val="bullet"/>
      <w:lvlText w:val=""/>
      <w:lvlJc w:val="left"/>
    </w:lvl>
  </w:abstractNum>
  <w:abstractNum w:abstractNumId="32">
    <w:nsid w:val="00000021"/>
    <w:multiLevelType w:val="hybridMultilevel"/>
    <w:tmpl w:val="5577F8E0"/>
    <w:lvl w:ilvl="0" w:tplc="78FE1628">
      <w:start w:val="1"/>
      <w:numFmt w:val="bullet"/>
      <w:lvlText w:val="у"/>
      <w:lvlJc w:val="left"/>
    </w:lvl>
    <w:lvl w:ilvl="1" w:tplc="5DAE5858">
      <w:start w:val="6"/>
      <w:numFmt w:val="decimal"/>
      <w:lvlText w:val="%2."/>
      <w:lvlJc w:val="left"/>
    </w:lvl>
    <w:lvl w:ilvl="2" w:tplc="9BB03408">
      <w:start w:val="1"/>
      <w:numFmt w:val="bullet"/>
      <w:lvlText w:val=""/>
      <w:lvlJc w:val="left"/>
    </w:lvl>
    <w:lvl w:ilvl="3" w:tplc="7FB26A2E">
      <w:start w:val="1"/>
      <w:numFmt w:val="bullet"/>
      <w:lvlText w:val=""/>
      <w:lvlJc w:val="left"/>
    </w:lvl>
    <w:lvl w:ilvl="4" w:tplc="CA8E5212">
      <w:start w:val="1"/>
      <w:numFmt w:val="bullet"/>
      <w:lvlText w:val=""/>
      <w:lvlJc w:val="left"/>
    </w:lvl>
    <w:lvl w:ilvl="5" w:tplc="DFAEA69E">
      <w:start w:val="1"/>
      <w:numFmt w:val="bullet"/>
      <w:lvlText w:val=""/>
      <w:lvlJc w:val="left"/>
    </w:lvl>
    <w:lvl w:ilvl="6" w:tplc="8EF61180">
      <w:start w:val="1"/>
      <w:numFmt w:val="bullet"/>
      <w:lvlText w:val=""/>
      <w:lvlJc w:val="left"/>
    </w:lvl>
    <w:lvl w:ilvl="7" w:tplc="C694AD58">
      <w:start w:val="1"/>
      <w:numFmt w:val="bullet"/>
      <w:lvlText w:val=""/>
      <w:lvlJc w:val="left"/>
    </w:lvl>
    <w:lvl w:ilvl="8" w:tplc="7ECCF7B2">
      <w:start w:val="1"/>
      <w:numFmt w:val="bullet"/>
      <w:lvlText w:val=""/>
      <w:lvlJc w:val="left"/>
    </w:lvl>
  </w:abstractNum>
  <w:abstractNum w:abstractNumId="33">
    <w:nsid w:val="00000022"/>
    <w:multiLevelType w:val="hybridMultilevel"/>
    <w:tmpl w:val="440BADFC"/>
    <w:lvl w:ilvl="0" w:tplc="EBE2E4BA">
      <w:start w:val="7"/>
      <w:numFmt w:val="decimal"/>
      <w:lvlText w:val="%1."/>
      <w:lvlJc w:val="left"/>
    </w:lvl>
    <w:lvl w:ilvl="1" w:tplc="415A7756">
      <w:start w:val="1"/>
      <w:numFmt w:val="bullet"/>
      <w:lvlText w:val=""/>
      <w:lvlJc w:val="left"/>
    </w:lvl>
    <w:lvl w:ilvl="2" w:tplc="97B6BDA2">
      <w:start w:val="1"/>
      <w:numFmt w:val="bullet"/>
      <w:lvlText w:val=""/>
      <w:lvlJc w:val="left"/>
    </w:lvl>
    <w:lvl w:ilvl="3" w:tplc="80326E94">
      <w:start w:val="1"/>
      <w:numFmt w:val="bullet"/>
      <w:lvlText w:val=""/>
      <w:lvlJc w:val="left"/>
    </w:lvl>
    <w:lvl w:ilvl="4" w:tplc="B63CD4C4">
      <w:start w:val="1"/>
      <w:numFmt w:val="bullet"/>
      <w:lvlText w:val=""/>
      <w:lvlJc w:val="left"/>
    </w:lvl>
    <w:lvl w:ilvl="5" w:tplc="DA9A0206">
      <w:start w:val="1"/>
      <w:numFmt w:val="bullet"/>
      <w:lvlText w:val=""/>
      <w:lvlJc w:val="left"/>
    </w:lvl>
    <w:lvl w:ilvl="6" w:tplc="DE564C5C">
      <w:start w:val="1"/>
      <w:numFmt w:val="bullet"/>
      <w:lvlText w:val=""/>
      <w:lvlJc w:val="left"/>
    </w:lvl>
    <w:lvl w:ilvl="7" w:tplc="E396968C">
      <w:start w:val="1"/>
      <w:numFmt w:val="bullet"/>
      <w:lvlText w:val=""/>
      <w:lvlJc w:val="left"/>
    </w:lvl>
    <w:lvl w:ilvl="8" w:tplc="FE70AD82">
      <w:start w:val="1"/>
      <w:numFmt w:val="bullet"/>
      <w:lvlText w:val=""/>
      <w:lvlJc w:val="left"/>
    </w:lvl>
  </w:abstractNum>
  <w:abstractNum w:abstractNumId="34">
    <w:nsid w:val="00000023"/>
    <w:multiLevelType w:val="hybridMultilevel"/>
    <w:tmpl w:val="05072366"/>
    <w:lvl w:ilvl="0" w:tplc="AEA8F04C">
      <w:start w:val="1"/>
      <w:numFmt w:val="bullet"/>
      <w:lvlText w:val="№"/>
      <w:lvlJc w:val="left"/>
    </w:lvl>
    <w:lvl w:ilvl="1" w:tplc="55B2E324">
      <w:start w:val="1"/>
      <w:numFmt w:val="bullet"/>
      <w:lvlText w:val=""/>
      <w:lvlJc w:val="left"/>
    </w:lvl>
    <w:lvl w:ilvl="2" w:tplc="8708B80C">
      <w:start w:val="1"/>
      <w:numFmt w:val="bullet"/>
      <w:lvlText w:val=""/>
      <w:lvlJc w:val="left"/>
    </w:lvl>
    <w:lvl w:ilvl="3" w:tplc="4D38AD60">
      <w:start w:val="1"/>
      <w:numFmt w:val="bullet"/>
      <w:lvlText w:val=""/>
      <w:lvlJc w:val="left"/>
    </w:lvl>
    <w:lvl w:ilvl="4" w:tplc="E5C2D414">
      <w:start w:val="1"/>
      <w:numFmt w:val="bullet"/>
      <w:lvlText w:val=""/>
      <w:lvlJc w:val="left"/>
    </w:lvl>
    <w:lvl w:ilvl="5" w:tplc="BBE262E4">
      <w:start w:val="1"/>
      <w:numFmt w:val="bullet"/>
      <w:lvlText w:val=""/>
      <w:lvlJc w:val="left"/>
    </w:lvl>
    <w:lvl w:ilvl="6" w:tplc="464E7EC0">
      <w:start w:val="1"/>
      <w:numFmt w:val="bullet"/>
      <w:lvlText w:val=""/>
      <w:lvlJc w:val="left"/>
    </w:lvl>
    <w:lvl w:ilvl="7" w:tplc="0F323B02">
      <w:start w:val="1"/>
      <w:numFmt w:val="bullet"/>
      <w:lvlText w:val=""/>
      <w:lvlJc w:val="left"/>
    </w:lvl>
    <w:lvl w:ilvl="8" w:tplc="0A00066E">
      <w:start w:val="1"/>
      <w:numFmt w:val="bullet"/>
      <w:lvlText w:val=""/>
      <w:lvlJc w:val="left"/>
    </w:lvl>
  </w:abstractNum>
  <w:abstractNum w:abstractNumId="35">
    <w:nsid w:val="00000024"/>
    <w:multiLevelType w:val="hybridMultilevel"/>
    <w:tmpl w:val="3804823E"/>
    <w:lvl w:ilvl="0" w:tplc="ED00D6FE">
      <w:start w:val="1"/>
      <w:numFmt w:val="decimal"/>
      <w:lvlText w:val="%1)"/>
      <w:lvlJc w:val="left"/>
    </w:lvl>
    <w:lvl w:ilvl="1" w:tplc="74E27AEA">
      <w:start w:val="1"/>
      <w:numFmt w:val="bullet"/>
      <w:lvlText w:val=""/>
      <w:lvlJc w:val="left"/>
    </w:lvl>
    <w:lvl w:ilvl="2" w:tplc="FD2077CC">
      <w:start w:val="1"/>
      <w:numFmt w:val="bullet"/>
      <w:lvlText w:val=""/>
      <w:lvlJc w:val="left"/>
    </w:lvl>
    <w:lvl w:ilvl="3" w:tplc="32F429A4">
      <w:start w:val="1"/>
      <w:numFmt w:val="bullet"/>
      <w:lvlText w:val=""/>
      <w:lvlJc w:val="left"/>
    </w:lvl>
    <w:lvl w:ilvl="4" w:tplc="EA2AF492">
      <w:start w:val="1"/>
      <w:numFmt w:val="bullet"/>
      <w:lvlText w:val=""/>
      <w:lvlJc w:val="left"/>
    </w:lvl>
    <w:lvl w:ilvl="5" w:tplc="0E96FD40">
      <w:start w:val="1"/>
      <w:numFmt w:val="bullet"/>
      <w:lvlText w:val=""/>
      <w:lvlJc w:val="left"/>
    </w:lvl>
    <w:lvl w:ilvl="6" w:tplc="2B8AC94C">
      <w:start w:val="1"/>
      <w:numFmt w:val="bullet"/>
      <w:lvlText w:val=""/>
      <w:lvlJc w:val="left"/>
    </w:lvl>
    <w:lvl w:ilvl="7" w:tplc="23A005AC">
      <w:start w:val="1"/>
      <w:numFmt w:val="bullet"/>
      <w:lvlText w:val=""/>
      <w:lvlJc w:val="left"/>
    </w:lvl>
    <w:lvl w:ilvl="8" w:tplc="02E0A4CA">
      <w:start w:val="1"/>
      <w:numFmt w:val="bullet"/>
      <w:lvlText w:val=""/>
      <w:lvlJc w:val="left"/>
    </w:lvl>
  </w:abstractNum>
  <w:abstractNum w:abstractNumId="36">
    <w:nsid w:val="00000025"/>
    <w:multiLevelType w:val="hybridMultilevel"/>
    <w:tmpl w:val="77465F00"/>
    <w:lvl w:ilvl="0" w:tplc="372058B8">
      <w:start w:val="2"/>
      <w:numFmt w:val="decimal"/>
      <w:lvlText w:val="%1."/>
      <w:lvlJc w:val="left"/>
    </w:lvl>
    <w:lvl w:ilvl="1" w:tplc="E1AAF58E">
      <w:start w:val="1"/>
      <w:numFmt w:val="bullet"/>
      <w:lvlText w:val=""/>
      <w:lvlJc w:val="left"/>
    </w:lvl>
    <w:lvl w:ilvl="2" w:tplc="DA50B6A0">
      <w:start w:val="1"/>
      <w:numFmt w:val="bullet"/>
      <w:lvlText w:val=""/>
      <w:lvlJc w:val="left"/>
    </w:lvl>
    <w:lvl w:ilvl="3" w:tplc="9F5AC906">
      <w:start w:val="1"/>
      <w:numFmt w:val="bullet"/>
      <w:lvlText w:val=""/>
      <w:lvlJc w:val="left"/>
    </w:lvl>
    <w:lvl w:ilvl="4" w:tplc="A7EED2F6">
      <w:start w:val="1"/>
      <w:numFmt w:val="bullet"/>
      <w:lvlText w:val=""/>
      <w:lvlJc w:val="left"/>
    </w:lvl>
    <w:lvl w:ilvl="5" w:tplc="A872AE08">
      <w:start w:val="1"/>
      <w:numFmt w:val="bullet"/>
      <w:lvlText w:val=""/>
      <w:lvlJc w:val="left"/>
    </w:lvl>
    <w:lvl w:ilvl="6" w:tplc="0E369218">
      <w:start w:val="1"/>
      <w:numFmt w:val="bullet"/>
      <w:lvlText w:val=""/>
      <w:lvlJc w:val="left"/>
    </w:lvl>
    <w:lvl w:ilvl="7" w:tplc="1288429A">
      <w:start w:val="1"/>
      <w:numFmt w:val="bullet"/>
      <w:lvlText w:val=""/>
      <w:lvlJc w:val="left"/>
    </w:lvl>
    <w:lvl w:ilvl="8" w:tplc="790E68F2">
      <w:start w:val="1"/>
      <w:numFmt w:val="bullet"/>
      <w:lvlText w:val=""/>
      <w:lvlJc w:val="left"/>
    </w:lvl>
  </w:abstractNum>
  <w:abstractNum w:abstractNumId="37">
    <w:nsid w:val="4D88301D"/>
    <w:multiLevelType w:val="hybridMultilevel"/>
    <w:tmpl w:val="DC2AE48A"/>
    <w:lvl w:ilvl="0" w:tplc="3B80F252">
      <w:start w:val="12"/>
      <w:numFmt w:val="decimal"/>
      <w:lvlText w:val="%1."/>
      <w:lvlJc w:val="left"/>
      <w:pPr>
        <w:ind w:left="942" w:hanging="3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8">
    <w:nsid w:val="78756A38"/>
    <w:multiLevelType w:val="hybridMultilevel"/>
    <w:tmpl w:val="99280360"/>
    <w:lvl w:ilvl="0" w:tplc="B1F805B6">
      <w:start w:val="51"/>
      <w:numFmt w:val="decimal"/>
      <w:lvlText w:val="%1."/>
      <w:lvlJc w:val="left"/>
      <w:pPr>
        <w:ind w:left="942" w:hanging="37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FF5"/>
    <w:rsid w:val="00053C44"/>
    <w:rsid w:val="00094253"/>
    <w:rsid w:val="000D47E1"/>
    <w:rsid w:val="000F4534"/>
    <w:rsid w:val="001039BA"/>
    <w:rsid w:val="00115EB8"/>
    <w:rsid w:val="001718B6"/>
    <w:rsid w:val="00216F4D"/>
    <w:rsid w:val="002A210F"/>
    <w:rsid w:val="002D57A6"/>
    <w:rsid w:val="00300E27"/>
    <w:rsid w:val="0031370C"/>
    <w:rsid w:val="00331A03"/>
    <w:rsid w:val="0033757A"/>
    <w:rsid w:val="003519D3"/>
    <w:rsid w:val="00364164"/>
    <w:rsid w:val="003A5744"/>
    <w:rsid w:val="004059DE"/>
    <w:rsid w:val="00477D50"/>
    <w:rsid w:val="00477FF5"/>
    <w:rsid w:val="00491937"/>
    <w:rsid w:val="00513FBA"/>
    <w:rsid w:val="00521675"/>
    <w:rsid w:val="005332D0"/>
    <w:rsid w:val="00604A19"/>
    <w:rsid w:val="00624240"/>
    <w:rsid w:val="00647871"/>
    <w:rsid w:val="006904BF"/>
    <w:rsid w:val="006B2140"/>
    <w:rsid w:val="0072489E"/>
    <w:rsid w:val="007574E0"/>
    <w:rsid w:val="00791B81"/>
    <w:rsid w:val="007A5A4D"/>
    <w:rsid w:val="0081307B"/>
    <w:rsid w:val="0085050C"/>
    <w:rsid w:val="00897753"/>
    <w:rsid w:val="008C7586"/>
    <w:rsid w:val="0091056B"/>
    <w:rsid w:val="00964335"/>
    <w:rsid w:val="009A11C5"/>
    <w:rsid w:val="00A02C3A"/>
    <w:rsid w:val="00A319F9"/>
    <w:rsid w:val="00A63917"/>
    <w:rsid w:val="00A85531"/>
    <w:rsid w:val="00AB3D60"/>
    <w:rsid w:val="00AE278F"/>
    <w:rsid w:val="00AF659D"/>
    <w:rsid w:val="00B0195E"/>
    <w:rsid w:val="00B76620"/>
    <w:rsid w:val="00BA25A2"/>
    <w:rsid w:val="00BA37A5"/>
    <w:rsid w:val="00BB131A"/>
    <w:rsid w:val="00BB4B27"/>
    <w:rsid w:val="00BB7732"/>
    <w:rsid w:val="00BD76B1"/>
    <w:rsid w:val="00BE2D64"/>
    <w:rsid w:val="00C241FF"/>
    <w:rsid w:val="00C50789"/>
    <w:rsid w:val="00C61ACB"/>
    <w:rsid w:val="00C83849"/>
    <w:rsid w:val="00C83FCE"/>
    <w:rsid w:val="00CC7DC1"/>
    <w:rsid w:val="00D16EA8"/>
    <w:rsid w:val="00D918B1"/>
    <w:rsid w:val="00E213EF"/>
    <w:rsid w:val="00E31BC9"/>
    <w:rsid w:val="00E60337"/>
    <w:rsid w:val="00E72EB6"/>
    <w:rsid w:val="00E7304A"/>
    <w:rsid w:val="00E8082B"/>
    <w:rsid w:val="00EB002D"/>
    <w:rsid w:val="00EC658F"/>
    <w:rsid w:val="00EF1756"/>
    <w:rsid w:val="00EF5B06"/>
    <w:rsid w:val="00F51ABD"/>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47E1"/>
    <w:pPr>
      <w:tabs>
        <w:tab w:val="center" w:pos="4819"/>
        <w:tab w:val="right" w:pos="9639"/>
      </w:tabs>
    </w:pPr>
    <w:rPr>
      <w:rFonts w:cs="Times New Roman"/>
    </w:rPr>
  </w:style>
  <w:style w:type="character" w:customStyle="1" w:styleId="a4">
    <w:name w:val="Верхний колонтитул Знак"/>
    <w:link w:val="a3"/>
    <w:uiPriority w:val="99"/>
    <w:rsid w:val="000D47E1"/>
    <w:rPr>
      <w:lang w:val="ru-RU" w:eastAsia="ru-RU"/>
    </w:rPr>
  </w:style>
  <w:style w:type="paragraph" w:styleId="a5">
    <w:name w:val="footer"/>
    <w:basedOn w:val="a"/>
    <w:link w:val="a6"/>
    <w:uiPriority w:val="99"/>
    <w:unhideWhenUsed/>
    <w:rsid w:val="000D47E1"/>
    <w:pPr>
      <w:tabs>
        <w:tab w:val="center" w:pos="4819"/>
        <w:tab w:val="right" w:pos="9639"/>
      </w:tabs>
    </w:pPr>
    <w:rPr>
      <w:rFonts w:cs="Times New Roman"/>
    </w:rPr>
  </w:style>
  <w:style w:type="character" w:customStyle="1" w:styleId="a6">
    <w:name w:val="Нижний колонтитул Знак"/>
    <w:link w:val="a5"/>
    <w:uiPriority w:val="99"/>
    <w:rsid w:val="000D47E1"/>
    <w:rPr>
      <w:lang w:val="ru-RU" w:eastAsia="ru-RU"/>
    </w:rPr>
  </w:style>
  <w:style w:type="paragraph" w:styleId="a7">
    <w:name w:val="List Paragraph"/>
    <w:basedOn w:val="a"/>
    <w:uiPriority w:val="34"/>
    <w:qFormat/>
    <w:rsid w:val="00C61ACB"/>
    <w:pPr>
      <w:ind w:left="708"/>
    </w:pPr>
  </w:style>
  <w:style w:type="paragraph" w:styleId="a8">
    <w:name w:val="Normal (Web)"/>
    <w:basedOn w:val="a"/>
    <w:uiPriority w:val="99"/>
    <w:unhideWhenUsed/>
    <w:rsid w:val="007574E0"/>
    <w:pPr>
      <w:spacing w:before="100" w:beforeAutospacing="1" w:after="100" w:afterAutospacing="1"/>
    </w:pPr>
    <w:rPr>
      <w:rFonts w:ascii="Times New Roman" w:eastAsia="Times New Roman" w:hAnsi="Times New Roman" w:cs="Times New Roman"/>
      <w:sz w:val="24"/>
      <w:szCs w:val="24"/>
      <w:lang w:val="uk-UA"/>
    </w:rPr>
  </w:style>
  <w:style w:type="paragraph" w:styleId="2">
    <w:name w:val="Body Text Indent 2"/>
    <w:basedOn w:val="a"/>
    <w:link w:val="20"/>
    <w:rsid w:val="007574E0"/>
    <w:pPr>
      <w:shd w:val="clear" w:color="auto" w:fill="FFFFFF"/>
      <w:ind w:firstLine="708"/>
      <w:jc w:val="both"/>
    </w:pPr>
    <w:rPr>
      <w:rFonts w:ascii="Times New Roman" w:eastAsia="Times New Roman" w:hAnsi="Times New Roman" w:cs="Times New Roman"/>
      <w:sz w:val="28"/>
      <w:szCs w:val="28"/>
      <w:lang w:val="uk-UA"/>
    </w:rPr>
  </w:style>
  <w:style w:type="character" w:customStyle="1" w:styleId="20">
    <w:name w:val="Основной текст с отступом 2 Знак"/>
    <w:basedOn w:val="a0"/>
    <w:link w:val="2"/>
    <w:rsid w:val="007574E0"/>
    <w:rPr>
      <w:rFonts w:ascii="Times New Roman" w:eastAsia="Times New Roman" w:hAnsi="Times New Roman" w:cs="Times New Roman"/>
      <w:sz w:val="28"/>
      <w:szCs w:val="28"/>
      <w:shd w:val="clear" w:color="auto" w:fill="FFFFFF"/>
      <w:lang w:eastAsia="ru-RU"/>
    </w:rPr>
  </w:style>
  <w:style w:type="character" w:customStyle="1" w:styleId="Bodytext2">
    <w:name w:val="Body text (2)"/>
    <w:basedOn w:val="a0"/>
    <w:rsid w:val="00A6391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paragraph" w:styleId="a9">
    <w:name w:val="No Spacing"/>
    <w:uiPriority w:val="1"/>
    <w:qFormat/>
    <w:rsid w:val="00D918B1"/>
  </w:style>
  <w:style w:type="paragraph" w:styleId="HTML">
    <w:name w:val="HTML Preformatted"/>
    <w:basedOn w:val="a"/>
    <w:link w:val="HTML0"/>
    <w:semiHidden/>
    <w:unhideWhenUsed/>
    <w:rsid w:val="00BA3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lang w:eastAsia="zh-CN"/>
    </w:rPr>
  </w:style>
  <w:style w:type="character" w:customStyle="1" w:styleId="HTML0">
    <w:name w:val="Стандартный HTML Знак"/>
    <w:basedOn w:val="a0"/>
    <w:link w:val="HTML"/>
    <w:semiHidden/>
    <w:rsid w:val="00BA37A5"/>
    <w:rPr>
      <w:rFonts w:ascii="Courier New" w:eastAsia="Times New Roman" w:hAnsi="Courier New" w:cs="Courier New"/>
      <w:lang w:eastAsia="zh-CN"/>
    </w:rPr>
  </w:style>
  <w:style w:type="paragraph" w:styleId="aa">
    <w:name w:val="Balloon Text"/>
    <w:basedOn w:val="a"/>
    <w:link w:val="ab"/>
    <w:uiPriority w:val="99"/>
    <w:semiHidden/>
    <w:unhideWhenUsed/>
    <w:rsid w:val="0085050C"/>
    <w:rPr>
      <w:rFonts w:ascii="Tahoma" w:hAnsi="Tahoma" w:cs="Tahoma"/>
      <w:sz w:val="16"/>
      <w:szCs w:val="16"/>
    </w:rPr>
  </w:style>
  <w:style w:type="character" w:customStyle="1" w:styleId="ab">
    <w:name w:val="Текст выноски Знак"/>
    <w:basedOn w:val="a0"/>
    <w:link w:val="aa"/>
    <w:uiPriority w:val="99"/>
    <w:semiHidden/>
    <w:rsid w:val="008505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47E1"/>
    <w:pPr>
      <w:tabs>
        <w:tab w:val="center" w:pos="4819"/>
        <w:tab w:val="right" w:pos="9639"/>
      </w:tabs>
    </w:pPr>
    <w:rPr>
      <w:rFonts w:cs="Times New Roman"/>
    </w:rPr>
  </w:style>
  <w:style w:type="character" w:customStyle="1" w:styleId="a4">
    <w:name w:val="Верхний колонтитул Знак"/>
    <w:link w:val="a3"/>
    <w:uiPriority w:val="99"/>
    <w:rsid w:val="000D47E1"/>
    <w:rPr>
      <w:lang w:val="ru-RU" w:eastAsia="ru-RU"/>
    </w:rPr>
  </w:style>
  <w:style w:type="paragraph" w:styleId="a5">
    <w:name w:val="footer"/>
    <w:basedOn w:val="a"/>
    <w:link w:val="a6"/>
    <w:uiPriority w:val="99"/>
    <w:unhideWhenUsed/>
    <w:rsid w:val="000D47E1"/>
    <w:pPr>
      <w:tabs>
        <w:tab w:val="center" w:pos="4819"/>
        <w:tab w:val="right" w:pos="9639"/>
      </w:tabs>
    </w:pPr>
    <w:rPr>
      <w:rFonts w:cs="Times New Roman"/>
    </w:rPr>
  </w:style>
  <w:style w:type="character" w:customStyle="1" w:styleId="a6">
    <w:name w:val="Нижний колонтитул Знак"/>
    <w:link w:val="a5"/>
    <w:uiPriority w:val="99"/>
    <w:rsid w:val="000D47E1"/>
    <w:rPr>
      <w:lang w:val="ru-RU" w:eastAsia="ru-RU"/>
    </w:rPr>
  </w:style>
  <w:style w:type="paragraph" w:styleId="a7">
    <w:name w:val="List Paragraph"/>
    <w:basedOn w:val="a"/>
    <w:uiPriority w:val="34"/>
    <w:qFormat/>
    <w:rsid w:val="00C61ACB"/>
    <w:pPr>
      <w:ind w:left="708"/>
    </w:pPr>
  </w:style>
  <w:style w:type="paragraph" w:styleId="a8">
    <w:name w:val="Normal (Web)"/>
    <w:basedOn w:val="a"/>
    <w:uiPriority w:val="99"/>
    <w:unhideWhenUsed/>
    <w:rsid w:val="007574E0"/>
    <w:pPr>
      <w:spacing w:before="100" w:beforeAutospacing="1" w:after="100" w:afterAutospacing="1"/>
    </w:pPr>
    <w:rPr>
      <w:rFonts w:ascii="Times New Roman" w:eastAsia="Times New Roman" w:hAnsi="Times New Roman" w:cs="Times New Roman"/>
      <w:sz w:val="24"/>
      <w:szCs w:val="24"/>
      <w:lang w:val="uk-UA"/>
    </w:rPr>
  </w:style>
  <w:style w:type="paragraph" w:styleId="2">
    <w:name w:val="Body Text Indent 2"/>
    <w:basedOn w:val="a"/>
    <w:link w:val="20"/>
    <w:rsid w:val="007574E0"/>
    <w:pPr>
      <w:shd w:val="clear" w:color="auto" w:fill="FFFFFF"/>
      <w:ind w:firstLine="708"/>
      <w:jc w:val="both"/>
    </w:pPr>
    <w:rPr>
      <w:rFonts w:ascii="Times New Roman" w:eastAsia="Times New Roman" w:hAnsi="Times New Roman" w:cs="Times New Roman"/>
      <w:sz w:val="28"/>
      <w:szCs w:val="28"/>
      <w:lang w:val="uk-UA"/>
    </w:rPr>
  </w:style>
  <w:style w:type="character" w:customStyle="1" w:styleId="20">
    <w:name w:val="Основной текст с отступом 2 Знак"/>
    <w:basedOn w:val="a0"/>
    <w:link w:val="2"/>
    <w:rsid w:val="007574E0"/>
    <w:rPr>
      <w:rFonts w:ascii="Times New Roman" w:eastAsia="Times New Roman" w:hAnsi="Times New Roman" w:cs="Times New Roman"/>
      <w:sz w:val="28"/>
      <w:szCs w:val="28"/>
      <w:shd w:val="clear" w:color="auto" w:fill="FFFFFF"/>
      <w:lang w:eastAsia="ru-RU"/>
    </w:rPr>
  </w:style>
  <w:style w:type="character" w:customStyle="1" w:styleId="Bodytext2">
    <w:name w:val="Body text (2)"/>
    <w:basedOn w:val="a0"/>
    <w:rsid w:val="00A6391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uk-UA" w:eastAsia="uk-UA" w:bidi="uk-UA"/>
    </w:rPr>
  </w:style>
  <w:style w:type="paragraph" w:styleId="a9">
    <w:name w:val="No Spacing"/>
    <w:uiPriority w:val="1"/>
    <w:qFormat/>
    <w:rsid w:val="00D918B1"/>
  </w:style>
  <w:style w:type="paragraph" w:styleId="HTML">
    <w:name w:val="HTML Preformatted"/>
    <w:basedOn w:val="a"/>
    <w:link w:val="HTML0"/>
    <w:semiHidden/>
    <w:unhideWhenUsed/>
    <w:rsid w:val="00BA3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lang w:eastAsia="zh-CN"/>
    </w:rPr>
  </w:style>
  <w:style w:type="character" w:customStyle="1" w:styleId="HTML0">
    <w:name w:val="Стандартный HTML Знак"/>
    <w:basedOn w:val="a0"/>
    <w:link w:val="HTML"/>
    <w:semiHidden/>
    <w:rsid w:val="00BA37A5"/>
    <w:rPr>
      <w:rFonts w:ascii="Courier New" w:eastAsia="Times New Roman" w:hAnsi="Courier New" w:cs="Courier New"/>
      <w:lang w:eastAsia="zh-CN"/>
    </w:rPr>
  </w:style>
  <w:style w:type="paragraph" w:styleId="aa">
    <w:name w:val="Balloon Text"/>
    <w:basedOn w:val="a"/>
    <w:link w:val="ab"/>
    <w:uiPriority w:val="99"/>
    <w:semiHidden/>
    <w:unhideWhenUsed/>
    <w:rsid w:val="0085050C"/>
    <w:rPr>
      <w:rFonts w:ascii="Tahoma" w:hAnsi="Tahoma" w:cs="Tahoma"/>
      <w:sz w:val="16"/>
      <w:szCs w:val="16"/>
    </w:rPr>
  </w:style>
  <w:style w:type="character" w:customStyle="1" w:styleId="ab">
    <w:name w:val="Текст выноски Знак"/>
    <w:basedOn w:val="a0"/>
    <w:link w:val="aa"/>
    <w:uiPriority w:val="99"/>
    <w:semiHidden/>
    <w:rsid w:val="008505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8386">
      <w:bodyDiv w:val="1"/>
      <w:marLeft w:val="0"/>
      <w:marRight w:val="0"/>
      <w:marTop w:val="0"/>
      <w:marBottom w:val="0"/>
      <w:divBdr>
        <w:top w:val="none" w:sz="0" w:space="0" w:color="auto"/>
        <w:left w:val="none" w:sz="0" w:space="0" w:color="auto"/>
        <w:bottom w:val="none" w:sz="0" w:space="0" w:color="auto"/>
        <w:right w:val="none" w:sz="0" w:space="0" w:color="auto"/>
      </w:divBdr>
    </w:div>
    <w:div w:id="224217577">
      <w:bodyDiv w:val="1"/>
      <w:marLeft w:val="0"/>
      <w:marRight w:val="0"/>
      <w:marTop w:val="0"/>
      <w:marBottom w:val="0"/>
      <w:divBdr>
        <w:top w:val="none" w:sz="0" w:space="0" w:color="auto"/>
        <w:left w:val="none" w:sz="0" w:space="0" w:color="auto"/>
        <w:bottom w:val="none" w:sz="0" w:space="0" w:color="auto"/>
        <w:right w:val="none" w:sz="0" w:space="0" w:color="auto"/>
      </w:divBdr>
    </w:div>
    <w:div w:id="577205404">
      <w:bodyDiv w:val="1"/>
      <w:marLeft w:val="0"/>
      <w:marRight w:val="0"/>
      <w:marTop w:val="0"/>
      <w:marBottom w:val="0"/>
      <w:divBdr>
        <w:top w:val="none" w:sz="0" w:space="0" w:color="auto"/>
        <w:left w:val="none" w:sz="0" w:space="0" w:color="auto"/>
        <w:bottom w:val="none" w:sz="0" w:space="0" w:color="auto"/>
        <w:right w:val="none" w:sz="0" w:space="0" w:color="auto"/>
      </w:divBdr>
    </w:div>
    <w:div w:id="95428945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1DEE5-6553-4D72-A492-DC40D1353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7122</Words>
  <Characters>56398</Characters>
  <Application>Microsoft Office Word</Application>
  <DocSecurity>0</DocSecurity>
  <Lines>469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dc:creator>
  <cp:lastModifiedBy>Користувач Windows</cp:lastModifiedBy>
  <cp:revision>2</cp:revision>
  <cp:lastPrinted>2022-01-13T13:14:00Z</cp:lastPrinted>
  <dcterms:created xsi:type="dcterms:W3CDTF">2022-01-13T13:15:00Z</dcterms:created>
  <dcterms:modified xsi:type="dcterms:W3CDTF">2022-01-13T13:15:00Z</dcterms:modified>
</cp:coreProperties>
</file>