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CB" w:rsidRDefault="000753A8" w:rsidP="00693868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</w:t>
      </w:r>
      <w:proofErr w:type="spellStart"/>
      <w:r>
        <w:t>„Про</w:t>
      </w:r>
      <w:proofErr w:type="spellEnd"/>
      <w:r>
        <w:t xml:space="preserve"> оцінку впливу на довкілля” на веб-сайті </w:t>
      </w:r>
      <w:r w:rsidR="00BD1507">
        <w:t xml:space="preserve">оприлюднене </w:t>
      </w:r>
      <w:r w:rsidR="00693868" w:rsidRPr="00693868">
        <w:rPr>
          <w:lang w:val="en-US"/>
        </w:rPr>
        <w:t xml:space="preserve"> 03.02.2026 у </w:t>
      </w:r>
      <w:proofErr w:type="spellStart"/>
      <w:r w:rsidR="00693868" w:rsidRPr="00693868">
        <w:rPr>
          <w:lang w:val="en-US"/>
        </w:rPr>
        <w:t>Єдиному</w:t>
      </w:r>
      <w:proofErr w:type="spellEnd"/>
      <w:r w:rsidR="00693868" w:rsidRPr="00693868">
        <w:rPr>
          <w:lang w:val="en-US"/>
        </w:rPr>
        <w:t xml:space="preserve"> </w:t>
      </w:r>
      <w:proofErr w:type="spellStart"/>
      <w:r w:rsidR="00693868" w:rsidRPr="00693868">
        <w:rPr>
          <w:lang w:val="en-US"/>
        </w:rPr>
        <w:t>реєстрі</w:t>
      </w:r>
      <w:proofErr w:type="spellEnd"/>
      <w:r w:rsidR="002A085E">
        <w:t xml:space="preserve"> </w:t>
      </w:r>
      <w:r w:rsidR="00693868" w:rsidRPr="00693868">
        <w:rPr>
          <w:lang w:val="en-US"/>
        </w:rPr>
        <w:t xml:space="preserve">з </w:t>
      </w:r>
      <w:proofErr w:type="spellStart"/>
      <w:r w:rsidR="00693868" w:rsidRPr="00693868">
        <w:rPr>
          <w:lang w:val="en-US"/>
        </w:rPr>
        <w:t>оцінки</w:t>
      </w:r>
      <w:proofErr w:type="spellEnd"/>
      <w:r w:rsidR="00693868" w:rsidRPr="00693868">
        <w:rPr>
          <w:lang w:val="en-US"/>
        </w:rPr>
        <w:t xml:space="preserve"> </w:t>
      </w:r>
      <w:proofErr w:type="spellStart"/>
      <w:r w:rsidR="00693868" w:rsidRPr="00693868">
        <w:rPr>
          <w:lang w:val="en-US"/>
        </w:rPr>
        <w:t>впливу</w:t>
      </w:r>
      <w:proofErr w:type="spellEnd"/>
      <w:r w:rsidR="00693868" w:rsidRPr="00693868">
        <w:rPr>
          <w:lang w:val="en-US"/>
        </w:rPr>
        <w:t xml:space="preserve"> </w:t>
      </w:r>
      <w:proofErr w:type="spellStart"/>
      <w:r w:rsidR="00693868" w:rsidRPr="00693868">
        <w:rPr>
          <w:lang w:val="en-US"/>
        </w:rPr>
        <w:t>на</w:t>
      </w:r>
      <w:proofErr w:type="spellEnd"/>
      <w:r w:rsidR="00693868" w:rsidRPr="00693868">
        <w:rPr>
          <w:lang w:val="en-US"/>
        </w:rPr>
        <w:t xml:space="preserve"> </w:t>
      </w:r>
      <w:proofErr w:type="spellStart"/>
      <w:r w:rsidR="00693868" w:rsidRPr="00693868">
        <w:rPr>
          <w:lang w:val="en-US"/>
        </w:rPr>
        <w:t>довкілля</w:t>
      </w:r>
      <w:proofErr w:type="spellEnd"/>
      <w:r w:rsidR="00693868" w:rsidRPr="00693868">
        <w:rPr>
          <w:lang w:val="ru-RU"/>
        </w:rPr>
        <w:t xml:space="preserve"> </w:t>
      </w:r>
      <w:bookmarkStart w:id="0" w:name="_GoBack"/>
      <w:proofErr w:type="spellStart"/>
      <w:r w:rsidR="00693868" w:rsidRPr="00693868">
        <w:rPr>
          <w:lang w:val="ru-RU"/>
        </w:rPr>
        <w:t>повідомлення</w:t>
      </w:r>
      <w:proofErr w:type="spellEnd"/>
      <w:r w:rsidR="00693868" w:rsidRPr="00693868">
        <w:rPr>
          <w:lang w:val="ru-RU"/>
        </w:rPr>
        <w:t xml:space="preserve"> про </w:t>
      </w:r>
      <w:proofErr w:type="spellStart"/>
      <w:r w:rsidR="00693868" w:rsidRPr="00693868">
        <w:rPr>
          <w:lang w:val="ru-RU"/>
        </w:rPr>
        <w:t>плановану</w:t>
      </w:r>
      <w:proofErr w:type="spellEnd"/>
      <w:r w:rsidR="00693868" w:rsidRPr="00693868">
        <w:rPr>
          <w:lang w:val="ru-RU"/>
        </w:rPr>
        <w:t xml:space="preserve"> </w:t>
      </w:r>
      <w:proofErr w:type="spellStart"/>
      <w:r w:rsidR="00693868" w:rsidRPr="00693868">
        <w:rPr>
          <w:lang w:val="ru-RU"/>
        </w:rPr>
        <w:t>діяльність</w:t>
      </w:r>
      <w:proofErr w:type="spellEnd"/>
      <w:r w:rsidR="00693868" w:rsidRPr="00693868">
        <w:rPr>
          <w:lang w:val="ru-RU"/>
        </w:rPr>
        <w:t xml:space="preserve"> ТОВ «РОДИНА-РІТЕЙЛ»</w:t>
      </w:r>
      <w:r w:rsidR="00693868">
        <w:rPr>
          <w:lang w:val="ru-RU"/>
        </w:rPr>
        <w:t xml:space="preserve"> </w:t>
      </w:r>
      <w:bookmarkEnd w:id="0"/>
      <w:proofErr w:type="spellStart"/>
      <w:r w:rsidR="00693868" w:rsidRPr="00693868">
        <w:rPr>
          <w:lang w:val="en-US"/>
        </w:rPr>
        <w:t>реєстраційний</w:t>
      </w:r>
      <w:proofErr w:type="spellEnd"/>
      <w:r w:rsidR="00693868" w:rsidRPr="00693868">
        <w:rPr>
          <w:lang w:val="en-US"/>
        </w:rPr>
        <w:t xml:space="preserve"> </w:t>
      </w:r>
      <w:proofErr w:type="spellStart"/>
      <w:r w:rsidR="00693868" w:rsidRPr="00693868">
        <w:rPr>
          <w:lang w:val="en-US"/>
        </w:rPr>
        <w:t>номер</w:t>
      </w:r>
      <w:proofErr w:type="spellEnd"/>
      <w:r w:rsidR="00693868" w:rsidRPr="00693868">
        <w:rPr>
          <w:lang w:val="en-US"/>
        </w:rPr>
        <w:t xml:space="preserve"> </w:t>
      </w:r>
      <w:proofErr w:type="spellStart"/>
      <w:r w:rsidR="00693868" w:rsidRPr="00693868">
        <w:rPr>
          <w:lang w:val="en-US"/>
        </w:rPr>
        <w:t>справи</w:t>
      </w:r>
      <w:proofErr w:type="spellEnd"/>
      <w:r w:rsidR="00693868" w:rsidRPr="00693868">
        <w:rPr>
          <w:lang w:val="en-US"/>
        </w:rPr>
        <w:t xml:space="preserve"> 16124</w:t>
      </w:r>
      <w:r w:rsidR="00DA0D46">
        <w:t xml:space="preserve"> </w:t>
      </w:r>
      <w:r>
        <w:t xml:space="preserve">щодо </w:t>
      </w:r>
      <w:r w:rsidR="00693868">
        <w:t xml:space="preserve">розробки </w:t>
      </w:r>
      <w:proofErr w:type="spellStart"/>
      <w:r w:rsidR="00693868">
        <w:t>Ватрівського</w:t>
      </w:r>
      <w:proofErr w:type="spellEnd"/>
      <w:r w:rsidR="00693868">
        <w:t xml:space="preserve"> родовища піску</w:t>
      </w:r>
      <w:r w:rsidR="00C265BF">
        <w:t>, як</w:t>
      </w:r>
      <w:r w:rsidR="00693868">
        <w:t>е</w:t>
      </w:r>
      <w:r w:rsidR="00C265BF">
        <w:t xml:space="preserve"> розташован</w:t>
      </w:r>
      <w:r w:rsidR="00693868">
        <w:t>е</w:t>
      </w:r>
      <w:r w:rsidR="00C265BF">
        <w:t xml:space="preserve"> </w:t>
      </w:r>
      <w:r w:rsidR="00693868">
        <w:t>південно-західній околиці м. Тернопіль</w:t>
      </w:r>
      <w:r w:rsidR="00C265BF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2A085E"/>
    <w:rsid w:val="004348A6"/>
    <w:rsid w:val="00584280"/>
    <w:rsid w:val="00594119"/>
    <w:rsid w:val="0062703B"/>
    <w:rsid w:val="00693868"/>
    <w:rsid w:val="006D7CBC"/>
    <w:rsid w:val="0070577C"/>
    <w:rsid w:val="00864E83"/>
    <w:rsid w:val="009557CB"/>
    <w:rsid w:val="00966E7E"/>
    <w:rsid w:val="0096708F"/>
    <w:rsid w:val="009C151D"/>
    <w:rsid w:val="00B578B6"/>
    <w:rsid w:val="00BD1507"/>
    <w:rsid w:val="00C265BF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Ганна Миколаївна</cp:lastModifiedBy>
  <cp:revision>5</cp:revision>
  <cp:lastPrinted>2024-04-03T07:02:00Z</cp:lastPrinted>
  <dcterms:created xsi:type="dcterms:W3CDTF">2026-02-05T08:07:00Z</dcterms:created>
  <dcterms:modified xsi:type="dcterms:W3CDTF">2026-02-05T13:08:00Z</dcterms:modified>
</cp:coreProperties>
</file>