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4A" w:rsidRDefault="004B5A4A" w:rsidP="004B5A4A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на веб-сайті Єдиного реєстру з оцінки впливу на довкілля </w:t>
      </w:r>
      <w:r w:rsidRPr="004B5A4A">
        <w:t>08</w:t>
      </w:r>
      <w:r>
        <w:t>.0</w:t>
      </w:r>
      <w:r w:rsidRPr="004B5A4A">
        <w:t>4</w:t>
      </w:r>
      <w:r>
        <w:t xml:space="preserve">.2026 у Єдиному реєстрі з оцінки впливу на довкілля оголошення про початок громадського обговорення звіту з оцінки впливу на довкілля планованої діяльності ФГ «АГРОКОМПЛЕКС ІНВЕСТ» </w:t>
      </w:r>
      <w:r>
        <w:rPr>
          <w:lang w:val="en-US"/>
        </w:rPr>
        <w:t>(</w:t>
      </w:r>
      <w:r>
        <w:t>реєстраційний номер справи 19394</w:t>
      </w:r>
      <w:r w:rsidRPr="004B5A4A">
        <w:t>)</w:t>
      </w:r>
      <w:r>
        <w:t xml:space="preserve"> щодо </w:t>
      </w:r>
      <w:r>
        <w:t>в</w:t>
      </w:r>
      <w:r>
        <w:t>идобування на Великоглибочецькому-2 родовищі суглинку відкритим методом (кар’єр) з метою забезпечення сировиною підприємств будівельної промисловості. Планована діяльність буде проваджуватись на території розвіданого Великоглибочецького-2 родовища суглинку</w:t>
      </w:r>
      <w:r>
        <w:t xml:space="preserve">, яке </w:t>
      </w:r>
      <w:r>
        <w:t>розташован</w:t>
      </w:r>
      <w:r>
        <w:t>е</w:t>
      </w:r>
      <w:r>
        <w:t xml:space="preserve"> на південній околиці </w:t>
      </w:r>
      <w:proofErr w:type="spellStart"/>
      <w:r>
        <w:t>с.Великий</w:t>
      </w:r>
      <w:proofErr w:type="spellEnd"/>
      <w:r>
        <w:t xml:space="preserve"> Глибочок</w:t>
      </w:r>
      <w:r>
        <w:t xml:space="preserve"> </w:t>
      </w:r>
      <w:r>
        <w:t>Тернопільський р-н.,</w:t>
      </w:r>
      <w:r>
        <w:t xml:space="preserve"> </w:t>
      </w:r>
      <w:r>
        <w:t>Тернопільська обл..</w:t>
      </w:r>
    </w:p>
    <w:p w:rsidR="009557CB" w:rsidRPr="004B5A4A" w:rsidRDefault="009557CB" w:rsidP="004B5A4A">
      <w:bookmarkStart w:id="0" w:name="_GoBack"/>
      <w:bookmarkEnd w:id="0"/>
    </w:p>
    <w:sectPr w:rsidR="009557CB" w:rsidRPr="004B5A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575C2"/>
    <w:rsid w:val="000753A8"/>
    <w:rsid w:val="000B5EA4"/>
    <w:rsid w:val="000D10D1"/>
    <w:rsid w:val="004348A6"/>
    <w:rsid w:val="004B5A4A"/>
    <w:rsid w:val="00584280"/>
    <w:rsid w:val="0062703B"/>
    <w:rsid w:val="006D7CBC"/>
    <w:rsid w:val="0070577C"/>
    <w:rsid w:val="00763625"/>
    <w:rsid w:val="00784146"/>
    <w:rsid w:val="00864E83"/>
    <w:rsid w:val="009557CB"/>
    <w:rsid w:val="00966E7E"/>
    <w:rsid w:val="0096708F"/>
    <w:rsid w:val="00B578B6"/>
    <w:rsid w:val="00BD1507"/>
    <w:rsid w:val="00DA0D46"/>
    <w:rsid w:val="00E50864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4</cp:revision>
  <cp:lastPrinted>2024-04-03T07:02:00Z</cp:lastPrinted>
  <dcterms:created xsi:type="dcterms:W3CDTF">2026-04-09T08:59:00Z</dcterms:created>
  <dcterms:modified xsi:type="dcterms:W3CDTF">2026-04-09T09:04:00Z</dcterms:modified>
</cp:coreProperties>
</file>