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F21BED" w:rsidRPr="00855317" w:rsidTr="0089634B">
        <w:tc>
          <w:tcPr>
            <w:tcW w:w="5436" w:type="dxa"/>
          </w:tcPr>
          <w:p w:rsidR="00F21BED" w:rsidRDefault="00F21BED" w:rsidP="0089634B">
            <w:pPr>
              <w:ind w:right="589"/>
              <w:jc w:val="center"/>
              <w:rPr>
                <w:b/>
                <w:color w:val="000000"/>
                <w:lang w:val="en-US" w:eastAsia="uk-UA"/>
              </w:rPr>
            </w:pPr>
            <w:r>
              <w:rPr>
                <w:b/>
                <w:color w:val="000000"/>
                <w:lang w:eastAsia="uk-UA"/>
              </w:rPr>
              <w:t>ПОГОДЖЕНО</w:t>
            </w:r>
          </w:p>
          <w:p w:rsidR="00F21BED" w:rsidRDefault="00F21BED" w:rsidP="0089634B">
            <w:pPr>
              <w:rPr>
                <w:b/>
                <w:color w:val="000000"/>
                <w:lang w:val="en-US" w:eastAsia="uk-UA"/>
              </w:rPr>
            </w:pPr>
            <w:r>
              <w:rPr>
                <w:b/>
                <w:color w:val="000000"/>
                <w:lang w:val="en-US" w:eastAsia="uk-UA"/>
              </w:rPr>
              <w:t>_______________________________</w:t>
            </w:r>
          </w:p>
          <w:p w:rsidR="00F21BED" w:rsidRDefault="00F21BED" w:rsidP="0089634B">
            <w:pPr>
              <w:ind w:right="600"/>
              <w:rPr>
                <w:b/>
                <w:color w:val="000000"/>
                <w:lang w:val="en-US" w:eastAsia="uk-UA"/>
              </w:rPr>
            </w:pPr>
            <w:r>
              <w:rPr>
                <w:b/>
                <w:color w:val="000000"/>
                <w:lang w:val="en-US" w:eastAsia="uk-UA"/>
              </w:rPr>
              <w:t>_________________________________</w:t>
            </w:r>
          </w:p>
          <w:p w:rsidR="00F21BED" w:rsidRPr="00855317" w:rsidRDefault="00F21BED" w:rsidP="0089634B">
            <w:pPr>
              <w:rPr>
                <w:b/>
                <w:color w:val="000000"/>
                <w:lang w:val="en-US" w:eastAsia="uk-UA"/>
              </w:rPr>
            </w:pPr>
            <w:r>
              <w:rPr>
                <w:b/>
                <w:color w:val="000000"/>
                <w:lang w:val="en-US" w:eastAsia="uk-UA"/>
              </w:rPr>
              <w:t>__________________________________</w:t>
            </w:r>
          </w:p>
          <w:p w:rsidR="00F21BED" w:rsidRPr="00855317" w:rsidRDefault="00F21BED" w:rsidP="0089634B">
            <w:pPr>
              <w:ind w:right="873"/>
              <w:jc w:val="right"/>
              <w:rPr>
                <w:b/>
                <w:lang w:val="en-US"/>
              </w:rPr>
            </w:pPr>
            <w:r>
              <w:rPr>
                <w:b/>
                <w:color w:val="000000"/>
                <w:lang w:eastAsia="uk-UA"/>
              </w:rPr>
              <w:t>____   ________202</w:t>
            </w:r>
            <w:r>
              <w:rPr>
                <w:b/>
                <w:color w:val="000000"/>
                <w:lang w:val="en-US" w:eastAsia="uk-UA"/>
              </w:rPr>
              <w:t>3</w:t>
            </w:r>
            <w:r>
              <w:rPr>
                <w:b/>
                <w:color w:val="000000"/>
                <w:lang w:eastAsia="uk-UA"/>
              </w:rPr>
              <w:t>р.</w:t>
            </w:r>
          </w:p>
        </w:tc>
        <w:tc>
          <w:tcPr>
            <w:tcW w:w="4771" w:type="dxa"/>
          </w:tcPr>
          <w:p w:rsidR="00F21BED" w:rsidRPr="006542B5" w:rsidRDefault="00F21BED" w:rsidP="0089634B">
            <w:pPr>
              <w:jc w:val="center"/>
              <w:rPr>
                <w:b/>
                <w:color w:val="000000"/>
                <w:lang w:eastAsia="uk-UA"/>
              </w:rPr>
            </w:pPr>
            <w:r>
              <w:rPr>
                <w:b/>
                <w:color w:val="000000"/>
                <w:lang w:eastAsia="uk-UA"/>
              </w:rPr>
              <w:t>ЗАТВЕРДЖУЮ</w:t>
            </w:r>
          </w:p>
          <w:p w:rsidR="00F21BED" w:rsidRPr="00516E01" w:rsidRDefault="00F21BED" w:rsidP="0089634B">
            <w:pPr>
              <w:rPr>
                <w:b/>
                <w:color w:val="000000"/>
                <w:lang w:eastAsia="uk-UA"/>
              </w:rPr>
            </w:pPr>
            <w:r>
              <w:rPr>
                <w:b/>
                <w:color w:val="000000"/>
                <w:lang w:eastAsia="uk-UA"/>
              </w:rPr>
              <w:t xml:space="preserve">Начальник </w:t>
            </w:r>
            <w:proofErr w:type="spellStart"/>
            <w:r>
              <w:rPr>
                <w:b/>
                <w:color w:val="000000"/>
                <w:lang w:eastAsia="uk-UA"/>
              </w:rPr>
              <w:t>управління</w:t>
            </w:r>
            <w:proofErr w:type="spellEnd"/>
            <w:r w:rsidRPr="00855317">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w:t>
            </w:r>
            <w:proofErr w:type="spellStart"/>
            <w:r>
              <w:rPr>
                <w:b/>
                <w:color w:val="000000"/>
                <w:lang w:eastAsia="uk-UA"/>
              </w:rPr>
              <w:t>захисту</w:t>
            </w:r>
            <w:proofErr w:type="spellEnd"/>
            <w:r w:rsidRPr="00855317">
              <w:rPr>
                <w:b/>
                <w:color w:val="000000"/>
                <w:lang w:eastAsia="uk-UA"/>
              </w:rPr>
              <w:t xml:space="preserve"> </w:t>
            </w:r>
            <w:proofErr w:type="spellStart"/>
            <w:r>
              <w:rPr>
                <w:b/>
                <w:color w:val="000000"/>
                <w:lang w:eastAsia="uk-UA"/>
              </w:rPr>
              <w:t>населення</w:t>
            </w:r>
            <w:proofErr w:type="spellEnd"/>
            <w:r>
              <w:rPr>
                <w:b/>
                <w:color w:val="000000"/>
                <w:lang w:eastAsia="uk-UA"/>
              </w:rPr>
              <w:t xml:space="preserve"> </w:t>
            </w:r>
            <w:proofErr w:type="spellStart"/>
            <w:r>
              <w:rPr>
                <w:b/>
                <w:color w:val="000000"/>
                <w:lang w:eastAsia="uk-UA"/>
              </w:rPr>
              <w:t>Тернопільської</w:t>
            </w:r>
            <w:proofErr w:type="spellEnd"/>
            <w:r>
              <w:rPr>
                <w:b/>
                <w:color w:val="000000"/>
                <w:lang w:eastAsia="uk-UA"/>
              </w:rPr>
              <w:t xml:space="preserve"> РДА</w:t>
            </w:r>
            <w:r w:rsidR="00204B12">
              <w:rPr>
                <w:b/>
                <w:color w:val="000000"/>
                <w:lang w:eastAsia="uk-UA"/>
              </w:rPr>
              <w:t xml:space="preserve"> ______________</w:t>
            </w:r>
            <w:bookmarkStart w:id="0" w:name="_GoBack"/>
            <w:bookmarkEnd w:id="0"/>
            <w:r w:rsidRPr="00516E01">
              <w:rPr>
                <w:b/>
                <w:color w:val="000000"/>
                <w:lang w:eastAsia="uk-UA"/>
              </w:rPr>
              <w:t xml:space="preserve"> Олег </w:t>
            </w:r>
            <w:r>
              <w:rPr>
                <w:b/>
                <w:color w:val="000000"/>
                <w:lang w:eastAsia="uk-UA"/>
              </w:rPr>
              <w:t>ПАСТУХ</w:t>
            </w:r>
          </w:p>
          <w:p w:rsidR="00F21BED" w:rsidRPr="00855317" w:rsidRDefault="00F21BED" w:rsidP="0089634B">
            <w:pPr>
              <w:jc w:val="right"/>
              <w:rPr>
                <w:b/>
                <w:lang w:val="en-US"/>
              </w:rPr>
            </w:pPr>
            <w:r>
              <w:rPr>
                <w:b/>
                <w:color w:val="000000"/>
                <w:lang w:eastAsia="uk-UA"/>
              </w:rPr>
              <w:t>____   ________202</w:t>
            </w:r>
            <w:r>
              <w:rPr>
                <w:b/>
                <w:color w:val="000000"/>
                <w:lang w:val="en-US" w:eastAsia="uk-UA"/>
              </w:rPr>
              <w:t>3</w:t>
            </w:r>
            <w:r>
              <w:rPr>
                <w:b/>
                <w:color w:val="000000"/>
                <w:lang w:eastAsia="uk-UA"/>
              </w:rPr>
              <w:t>р.</w:t>
            </w:r>
          </w:p>
        </w:tc>
      </w:tr>
    </w:tbl>
    <w:p w:rsidR="00F21BED" w:rsidRPr="00C734BF" w:rsidRDefault="00F21BED" w:rsidP="00F21BED">
      <w:pPr>
        <w:ind w:left="-993"/>
        <w:jc w:val="center"/>
        <w:rPr>
          <w:b/>
          <w:color w:val="000000" w:themeColor="text1"/>
          <w:lang w:eastAsia="uk-UA"/>
        </w:rPr>
      </w:pPr>
    </w:p>
    <w:p w:rsidR="00F21BED" w:rsidRPr="00C734BF" w:rsidRDefault="00F21BED" w:rsidP="00F21BED">
      <w:pPr>
        <w:jc w:val="center"/>
        <w:rPr>
          <w:b/>
          <w:color w:val="000000" w:themeColor="text1"/>
          <w:sz w:val="24"/>
          <w:szCs w:val="24"/>
          <w:lang w:eastAsia="uk-UA"/>
        </w:rPr>
      </w:pPr>
    </w:p>
    <w:p w:rsidR="00F21BED" w:rsidRPr="00C734BF" w:rsidRDefault="00F21BED" w:rsidP="00F21BED">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p>
    <w:p w:rsidR="00F21BED" w:rsidRPr="00C734BF" w:rsidRDefault="00F21BED" w:rsidP="00F21BED">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w:t>
      </w:r>
      <w:r w:rsidRPr="00C734BF">
        <w:rPr>
          <w:b/>
          <w:color w:val="000000" w:themeColor="text1"/>
          <w:sz w:val="24"/>
          <w:szCs w:val="24"/>
          <w:lang w:eastAsia="uk-UA"/>
        </w:rPr>
        <w:t xml:space="preserve"> </w:t>
      </w:r>
    </w:p>
    <w:p w:rsidR="00F21BED" w:rsidRPr="00193920" w:rsidRDefault="00F21BED" w:rsidP="00F21BED">
      <w:pPr>
        <w:pStyle w:val="HTML"/>
        <w:jc w:val="center"/>
        <w:rPr>
          <w:rFonts w:ascii="Times New Roman" w:hAnsi="Times New Roman" w:cs="Times New Roman"/>
          <w:b/>
          <w:bCs/>
          <w:caps/>
        </w:rPr>
      </w:pPr>
      <w:r w:rsidRPr="00193920">
        <w:rPr>
          <w:rFonts w:ascii="Times New Roman" w:hAnsi="Times New Roman" w:cs="Times New Roman"/>
          <w:b/>
          <w:bCs/>
          <w:caps/>
          <w:lang w:val="uk-UA"/>
        </w:rPr>
        <w:t xml:space="preserve">„ПРИЗНАЧЕННЯ </w:t>
      </w:r>
      <w:r w:rsidRPr="00193920">
        <w:rPr>
          <w:rFonts w:ascii="Times New Roman" w:hAnsi="Times New Roman" w:cs="Times New Roman"/>
          <w:b/>
          <w:bCs/>
          <w:caps/>
        </w:rPr>
        <w:t xml:space="preserve">Надбавки </w:t>
      </w:r>
      <w:r w:rsidRPr="00193920">
        <w:rPr>
          <w:rFonts w:ascii="Times New Roman" w:hAnsi="Times New Roman" w:cs="Times New Roman"/>
          <w:b/>
          <w:bCs/>
          <w:caps/>
          <w:lang w:val="uk-UA"/>
        </w:rPr>
        <w:t>на догляд за особами з інвалідністю з дитинства ТА ДІТЬМИ з інвалідністю</w:t>
      </w:r>
      <w:r w:rsidRPr="00193920">
        <w:rPr>
          <w:rFonts w:ascii="Times New Roman" w:hAnsi="Times New Roman" w:cs="Times New Roman"/>
          <w:b/>
          <w:bCs/>
          <w:caps/>
        </w:rPr>
        <w:t>”</w:t>
      </w:r>
    </w:p>
    <w:p w:rsidR="00F21BED" w:rsidRPr="00193920" w:rsidRDefault="00F21BED" w:rsidP="00F21BED">
      <w:pPr>
        <w:jc w:val="center"/>
        <w:rPr>
          <w:lang w:eastAsia="uk-UA"/>
        </w:rPr>
      </w:pPr>
      <w:r w:rsidRPr="00193920">
        <w:rPr>
          <w:lang w:eastAsia="uk-UA"/>
        </w:rPr>
        <w:t>____________________________________________________________________</w:t>
      </w:r>
    </w:p>
    <w:p w:rsidR="00F21BED" w:rsidRPr="00193920" w:rsidRDefault="00F21BED" w:rsidP="00F21BED">
      <w:pPr>
        <w:jc w:val="center"/>
        <w:rPr>
          <w:sz w:val="20"/>
          <w:szCs w:val="20"/>
          <w:lang w:eastAsia="uk-UA"/>
        </w:rPr>
      </w:pPr>
      <w:r w:rsidRPr="00193920">
        <w:rPr>
          <w:sz w:val="20"/>
          <w:szCs w:val="20"/>
          <w:lang w:eastAsia="uk-UA"/>
        </w:rPr>
        <w:t>(найменування суб’єкта надання адміністративної послуги</w:t>
      </w:r>
      <w:r w:rsidRPr="00193920">
        <w:rPr>
          <w:sz w:val="20"/>
          <w:szCs w:val="20"/>
          <w:lang w:val="ru-RU" w:eastAsia="uk-UA"/>
        </w:rPr>
        <w:t xml:space="preserve">  та / </w:t>
      </w:r>
      <w:proofErr w:type="spellStart"/>
      <w:r w:rsidRPr="00193920">
        <w:rPr>
          <w:sz w:val="20"/>
          <w:szCs w:val="20"/>
          <w:lang w:val="ru-RU" w:eastAsia="uk-UA"/>
        </w:rPr>
        <w:t>або</w:t>
      </w:r>
      <w:proofErr w:type="spellEnd"/>
      <w:r w:rsidRPr="00193920">
        <w:rPr>
          <w:sz w:val="20"/>
          <w:szCs w:val="20"/>
          <w:lang w:val="ru-RU" w:eastAsia="uk-UA"/>
        </w:rPr>
        <w:t xml:space="preserve"> центру </w:t>
      </w:r>
      <w:proofErr w:type="spellStart"/>
      <w:r w:rsidRPr="00193920">
        <w:rPr>
          <w:sz w:val="20"/>
          <w:szCs w:val="20"/>
          <w:lang w:val="ru-RU" w:eastAsia="uk-UA"/>
        </w:rPr>
        <w:t>надання</w:t>
      </w:r>
      <w:proofErr w:type="spellEnd"/>
      <w:r w:rsidRPr="00193920">
        <w:rPr>
          <w:sz w:val="20"/>
          <w:szCs w:val="20"/>
          <w:lang w:val="ru-RU" w:eastAsia="uk-UA"/>
        </w:rPr>
        <w:t xml:space="preserve"> </w:t>
      </w:r>
      <w:proofErr w:type="spellStart"/>
      <w:r w:rsidRPr="00193920">
        <w:rPr>
          <w:sz w:val="20"/>
          <w:szCs w:val="20"/>
          <w:lang w:val="ru-RU" w:eastAsia="uk-UA"/>
        </w:rPr>
        <w:t>адміністративних</w:t>
      </w:r>
      <w:proofErr w:type="spellEnd"/>
      <w:r w:rsidRPr="00193920">
        <w:rPr>
          <w:sz w:val="20"/>
          <w:szCs w:val="20"/>
          <w:lang w:val="ru-RU" w:eastAsia="uk-UA"/>
        </w:rPr>
        <w:t xml:space="preserve"> </w:t>
      </w:r>
      <w:proofErr w:type="spellStart"/>
      <w:r w:rsidRPr="00193920">
        <w:rPr>
          <w:sz w:val="20"/>
          <w:szCs w:val="20"/>
          <w:lang w:val="ru-RU" w:eastAsia="uk-UA"/>
        </w:rPr>
        <w:t>послуг</w:t>
      </w:r>
      <w:proofErr w:type="spellEnd"/>
      <w:r w:rsidRPr="00193920">
        <w:rPr>
          <w:sz w:val="20"/>
          <w:szCs w:val="20"/>
          <w:lang w:eastAsia="uk-UA"/>
        </w:rPr>
        <w:t>)</w:t>
      </w:r>
    </w:p>
    <w:p w:rsidR="00F21BED" w:rsidRPr="00193920" w:rsidRDefault="00F21BED" w:rsidP="00F21BE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97"/>
        <w:gridCol w:w="6115"/>
      </w:tblGrid>
      <w:tr w:rsidR="00F21BED" w:rsidRPr="00193920" w:rsidTr="0089634B">
        <w:tc>
          <w:tcPr>
            <w:tcW w:w="5000" w:type="pct"/>
            <w:gridSpan w:val="3"/>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b/>
                <w:sz w:val="24"/>
                <w:szCs w:val="24"/>
                <w:lang w:eastAsia="uk-UA"/>
              </w:rPr>
            </w:pPr>
            <w:bookmarkStart w:id="1" w:name="n14"/>
            <w:bookmarkEnd w:id="1"/>
            <w:r w:rsidRPr="00193920">
              <w:rPr>
                <w:b/>
                <w:sz w:val="24"/>
                <w:szCs w:val="24"/>
                <w:lang w:eastAsia="uk-UA"/>
              </w:rPr>
              <w:t>Інформація про суб’єкт надання адміністративної послуги та / або центр надання адміністративних послуг</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1</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i/>
                <w:sz w:val="24"/>
                <w:szCs w:val="24"/>
                <w:lang w:eastAsia="uk-UA"/>
              </w:rPr>
            </w:pPr>
            <w:r w:rsidRPr="00193920">
              <w:rPr>
                <w:i/>
                <w:sz w:val="24"/>
                <w:szCs w:val="24"/>
                <w:lang w:eastAsia="uk-UA"/>
              </w:rPr>
              <w:t>Зазначається місцезнаходження суб’єкта надання адміністративної послуги та / або центру надання адміністративних послуг</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2</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i/>
                <w:sz w:val="24"/>
                <w:szCs w:val="24"/>
                <w:lang w:eastAsia="uk-UA"/>
              </w:rPr>
            </w:pPr>
            <w:r w:rsidRPr="00193920">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3</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i/>
                <w:sz w:val="24"/>
                <w:szCs w:val="24"/>
                <w:lang w:eastAsia="uk-UA"/>
              </w:rPr>
            </w:pPr>
            <w:r w:rsidRPr="00193920">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F21BED" w:rsidRPr="00193920" w:rsidTr="0089634B">
        <w:tc>
          <w:tcPr>
            <w:tcW w:w="5000" w:type="pct"/>
            <w:gridSpan w:val="3"/>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b/>
                <w:sz w:val="24"/>
                <w:szCs w:val="24"/>
                <w:lang w:eastAsia="uk-UA"/>
              </w:rPr>
            </w:pPr>
            <w:r w:rsidRPr="00193920">
              <w:rPr>
                <w:b/>
                <w:sz w:val="24"/>
                <w:szCs w:val="24"/>
                <w:lang w:eastAsia="uk-UA"/>
              </w:rPr>
              <w:t>Нормативні акти, якими регламентується надання адміністративної послуги</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4</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left"/>
              <w:rPr>
                <w:sz w:val="24"/>
                <w:szCs w:val="24"/>
                <w:lang w:eastAsia="uk-UA"/>
              </w:rPr>
            </w:pPr>
            <w:r w:rsidRPr="00193920">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pStyle w:val="a6"/>
              <w:spacing w:before="0" w:beforeAutospacing="0" w:after="0" w:afterAutospacing="0"/>
              <w:jc w:val="both"/>
            </w:pPr>
            <w:r w:rsidRPr="00193920">
              <w:t xml:space="preserve">Закон України „Про державну соціальну допомогу особам з інвалідністю з дитинства та дітям з інвалідністю” </w:t>
            </w:r>
            <w:r w:rsidRPr="00193920">
              <w:rPr>
                <w:lang w:val="ru-RU"/>
              </w:rPr>
              <w:t xml:space="preserve">                </w:t>
            </w:r>
            <w:r w:rsidRPr="00193920">
              <w:t>від 16.11.2000 № 2109-</w:t>
            </w:r>
            <w:r w:rsidRPr="00193920">
              <w:rPr>
                <w:lang w:val="en-US"/>
              </w:rPr>
              <w:t>I</w:t>
            </w:r>
            <w:r w:rsidRPr="00193920">
              <w:t>ІІ</w:t>
            </w:r>
            <w:r w:rsidRPr="00193920">
              <w:rPr>
                <w:lang w:val="en-US"/>
              </w:rPr>
              <w:t xml:space="preserve"> </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jc w:val="center"/>
              <w:rPr>
                <w:sz w:val="24"/>
                <w:szCs w:val="24"/>
                <w:lang w:eastAsia="uk-UA"/>
              </w:rPr>
            </w:pPr>
            <w:r w:rsidRPr="00193920">
              <w:rPr>
                <w:sz w:val="24"/>
                <w:szCs w:val="24"/>
                <w:lang w:eastAsia="uk-UA"/>
              </w:rPr>
              <w:t>5</w:t>
            </w:r>
          </w:p>
        </w:tc>
        <w:tc>
          <w:tcPr>
            <w:tcW w:w="1639"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jc w:val="left"/>
              <w:rPr>
                <w:sz w:val="24"/>
                <w:szCs w:val="24"/>
                <w:lang w:eastAsia="uk-UA"/>
              </w:rPr>
            </w:pPr>
            <w:r w:rsidRPr="00193920">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pStyle w:val="a6"/>
              <w:spacing w:before="0" w:beforeAutospacing="0" w:after="0" w:afterAutospacing="0"/>
              <w:jc w:val="both"/>
            </w:pPr>
            <w:r w:rsidRPr="00193920">
              <w:t xml:space="preserve">Порядок </w:t>
            </w:r>
            <w:r w:rsidRPr="00193920">
              <w:rPr>
                <w:lang w:eastAsia="ru-RU"/>
              </w:rPr>
              <w:t>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6</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pStyle w:val="a6"/>
              <w:spacing w:before="0" w:beforeAutospacing="0" w:after="0" w:afterAutospacing="0"/>
              <w:jc w:val="both"/>
            </w:pPr>
            <w:r w:rsidRPr="00193920">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F21BED" w:rsidRPr="00193920" w:rsidTr="0089634B">
        <w:tc>
          <w:tcPr>
            <w:tcW w:w="5000" w:type="pct"/>
            <w:gridSpan w:val="3"/>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b/>
                <w:sz w:val="24"/>
                <w:szCs w:val="24"/>
                <w:lang w:eastAsia="uk-UA"/>
              </w:rPr>
            </w:pPr>
            <w:r w:rsidRPr="00193920">
              <w:rPr>
                <w:b/>
                <w:sz w:val="24"/>
                <w:szCs w:val="24"/>
                <w:lang w:eastAsia="uk-UA"/>
              </w:rPr>
              <w:t>Умови отримання адміністративної послуги</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7</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ru-RU"/>
              </w:rPr>
              <w:t>Потреба в постійному сторонньому догляді</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8</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Default="00F21BED" w:rsidP="0089634B">
            <w:pPr>
              <w:rPr>
                <w:sz w:val="24"/>
                <w:szCs w:val="24"/>
                <w:lang w:eastAsia="ru-RU"/>
              </w:rPr>
            </w:pPr>
            <w:bookmarkStart w:id="2" w:name="n506"/>
            <w:bookmarkEnd w:id="2"/>
            <w:r w:rsidRPr="00193920">
              <w:rPr>
                <w:sz w:val="24"/>
                <w:szCs w:val="24"/>
                <w:lang w:eastAsia="ru-RU"/>
              </w:rPr>
              <w:t>Для призначення надбавки на догляд</w:t>
            </w:r>
            <w:r>
              <w:rPr>
                <w:sz w:val="24"/>
                <w:szCs w:val="24"/>
                <w:lang w:eastAsia="ru-RU"/>
              </w:rPr>
              <w:t>:</w:t>
            </w:r>
            <w:r w:rsidRPr="00193920">
              <w:rPr>
                <w:sz w:val="24"/>
                <w:szCs w:val="24"/>
                <w:lang w:eastAsia="ru-RU"/>
              </w:rPr>
              <w:t xml:space="preserve"> </w:t>
            </w:r>
          </w:p>
          <w:p w:rsidR="00F21BED" w:rsidRPr="007E75EA" w:rsidRDefault="00F21BED" w:rsidP="0089634B">
            <w:pPr>
              <w:rPr>
                <w:sz w:val="24"/>
                <w:szCs w:val="24"/>
                <w:lang w:eastAsia="ru-RU"/>
              </w:rPr>
            </w:pPr>
            <w:r w:rsidRPr="007E75EA">
              <w:rPr>
                <w:sz w:val="24"/>
                <w:szCs w:val="24"/>
                <w:lang w:eastAsia="ru-RU"/>
              </w:rPr>
              <w:t>1)</w:t>
            </w:r>
            <w:r>
              <w:rPr>
                <w:sz w:val="24"/>
                <w:szCs w:val="24"/>
                <w:lang w:eastAsia="ru-RU"/>
              </w:rPr>
              <w:t xml:space="preserve"> </w:t>
            </w:r>
            <w:r w:rsidRPr="007E75EA">
              <w:rPr>
                <w:sz w:val="24"/>
                <w:szCs w:val="24"/>
                <w:lang w:eastAsia="ru-RU"/>
              </w:rPr>
              <w:t>одиноким особам з інвалідністю з дитинства II і III груп:</w:t>
            </w:r>
          </w:p>
          <w:p w:rsidR="00F21BED" w:rsidRDefault="00F21BED" w:rsidP="0089634B">
            <w:pPr>
              <w:rPr>
                <w:sz w:val="24"/>
                <w:szCs w:val="24"/>
                <w:lang w:eastAsia="ru-RU"/>
              </w:rPr>
            </w:pPr>
            <w:r>
              <w:rPr>
                <w:sz w:val="24"/>
                <w:szCs w:val="24"/>
                <w:lang w:eastAsia="ru-RU"/>
              </w:rPr>
              <w:t>з</w:t>
            </w:r>
            <w:r w:rsidRPr="009B26B0">
              <w:rPr>
                <w:sz w:val="24"/>
                <w:szCs w:val="24"/>
                <w:lang w:eastAsia="ru-RU"/>
              </w:rPr>
              <w:t xml:space="preserve">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w:t>
            </w:r>
            <w:r w:rsidRPr="009B26B0">
              <w:rPr>
                <w:sz w:val="24"/>
                <w:szCs w:val="24"/>
                <w:lang w:eastAsia="ru-RU"/>
              </w:rPr>
              <w:lastRenderedPageBreak/>
              <w:t>пред’явленні паспорта або іншого документа, що посвідчує особу)</w:t>
            </w:r>
            <w:r>
              <w:rPr>
                <w:sz w:val="24"/>
                <w:szCs w:val="24"/>
                <w:lang w:eastAsia="ru-RU"/>
              </w:rPr>
              <w:t xml:space="preserve"> (далі – заява)</w:t>
            </w:r>
            <w:r w:rsidRPr="009B26B0">
              <w:rPr>
                <w:sz w:val="24"/>
                <w:szCs w:val="24"/>
                <w:lang w:eastAsia="ru-RU"/>
              </w:rPr>
              <w:t>;</w:t>
            </w:r>
          </w:p>
          <w:p w:rsidR="00F21BED" w:rsidRDefault="00F21BED" w:rsidP="0089634B">
            <w:pPr>
              <w:rPr>
                <w:sz w:val="24"/>
                <w:szCs w:val="24"/>
                <w:lang w:eastAsia="ru-RU"/>
              </w:rPr>
            </w:pPr>
            <w:r w:rsidRPr="009B26B0">
              <w:rPr>
                <w:sz w:val="24"/>
                <w:szCs w:val="24"/>
                <w:lang w:eastAsia="ru-RU"/>
              </w:rPr>
              <w:t>виснов</w:t>
            </w:r>
            <w:r>
              <w:rPr>
                <w:sz w:val="24"/>
                <w:szCs w:val="24"/>
                <w:lang w:eastAsia="ru-RU"/>
              </w:rPr>
              <w:t>ок</w:t>
            </w:r>
            <w:r w:rsidRPr="009B26B0">
              <w:rPr>
                <w:sz w:val="24"/>
                <w:szCs w:val="24"/>
                <w:lang w:eastAsia="ru-RU"/>
              </w:rPr>
              <w:t xml:space="preserve"> лікарсько-консультативної комісії закладу охорони здоров’я щодо необхідності постійного стороннього догляду</w:t>
            </w:r>
            <w:r>
              <w:rPr>
                <w:sz w:val="24"/>
                <w:szCs w:val="24"/>
                <w:lang w:eastAsia="ru-RU"/>
              </w:rPr>
              <w:t>.</w:t>
            </w:r>
          </w:p>
          <w:p w:rsidR="00F21BED" w:rsidRDefault="00F21BED" w:rsidP="0089634B">
            <w:pPr>
              <w:rPr>
                <w:sz w:val="24"/>
                <w:szCs w:val="24"/>
                <w:lang w:eastAsia="ru-RU"/>
              </w:rPr>
            </w:pPr>
            <w:r>
              <w:rPr>
                <w:sz w:val="24"/>
                <w:szCs w:val="24"/>
                <w:lang w:eastAsia="ru-RU"/>
              </w:rPr>
              <w:t>2) з</w:t>
            </w:r>
            <w:r w:rsidRPr="00193920">
              <w:rPr>
                <w:sz w:val="24"/>
                <w:szCs w:val="24"/>
                <w:lang w:eastAsia="ru-RU"/>
              </w:rPr>
              <w:t>а дитиною з інвалідністю віком до 18 років</w:t>
            </w:r>
            <w:r>
              <w:rPr>
                <w:sz w:val="24"/>
                <w:szCs w:val="24"/>
                <w:lang w:eastAsia="ru-RU"/>
              </w:rPr>
              <w:t xml:space="preserve"> </w:t>
            </w:r>
            <w:r w:rsidRPr="00193920">
              <w:rPr>
                <w:sz w:val="24"/>
                <w:szCs w:val="24"/>
                <w:lang w:eastAsia="ru-RU"/>
              </w:rPr>
              <w:t xml:space="preserve">одному з батьків, </w:t>
            </w:r>
            <w:proofErr w:type="spellStart"/>
            <w:r w:rsidRPr="00193920">
              <w:rPr>
                <w:sz w:val="24"/>
                <w:szCs w:val="24"/>
                <w:lang w:eastAsia="ru-RU"/>
              </w:rPr>
              <w:t>усиновлювачу</w:t>
            </w:r>
            <w:proofErr w:type="spellEnd"/>
            <w:r w:rsidRPr="00193920">
              <w:rPr>
                <w:sz w:val="24"/>
                <w:szCs w:val="24"/>
                <w:lang w:eastAsia="ru-RU"/>
              </w:rPr>
              <w:t xml:space="preserve">, опікуну, піклувальнику, які не працюють, не навчаються в закладах професійної (професійно-технічної), фахової </w:t>
            </w:r>
            <w:proofErr w:type="spellStart"/>
            <w:r w:rsidRPr="00193920">
              <w:rPr>
                <w:sz w:val="24"/>
                <w:szCs w:val="24"/>
                <w:lang w:eastAsia="ru-RU"/>
              </w:rPr>
              <w:t>передвищої</w:t>
            </w:r>
            <w:proofErr w:type="spellEnd"/>
            <w:r w:rsidRPr="00193920">
              <w:rPr>
                <w:sz w:val="24"/>
                <w:szCs w:val="24"/>
                <w:lang w:eastAsia="ru-RU"/>
              </w:rPr>
              <w:t xml:space="preserve">, вищої освіти (крім заочної форми здобуття освіти), не проходять військову службу, не займають виборну посаду, </w:t>
            </w:r>
            <w:r>
              <w:rPr>
                <w:sz w:val="24"/>
                <w:szCs w:val="24"/>
                <w:lang w:eastAsia="ru-RU"/>
              </w:rPr>
              <w:t xml:space="preserve">подаються документи, необхідні для </w:t>
            </w:r>
            <w:r w:rsidRPr="007E75EA">
              <w:rPr>
                <w:sz w:val="24"/>
                <w:szCs w:val="24"/>
                <w:lang w:eastAsia="ru-RU"/>
              </w:rPr>
              <w:t>призначення державної соціальної допомоги особам з інвалідністю з дитинства або дітям з інвалідністю</w:t>
            </w:r>
            <w:r>
              <w:rPr>
                <w:sz w:val="24"/>
                <w:szCs w:val="24"/>
                <w:lang w:eastAsia="ru-RU"/>
              </w:rPr>
              <w:t>, та додатково:</w:t>
            </w:r>
          </w:p>
          <w:p w:rsidR="00F21BED" w:rsidRPr="00193920" w:rsidRDefault="00F21BED" w:rsidP="0089634B">
            <w:pPr>
              <w:rPr>
                <w:sz w:val="24"/>
                <w:szCs w:val="24"/>
                <w:lang w:eastAsia="ru-RU"/>
              </w:rPr>
            </w:pPr>
            <w:r w:rsidRPr="00193920">
              <w:rPr>
                <w:sz w:val="24"/>
                <w:szCs w:val="24"/>
                <w:lang w:eastAsia="ru-RU"/>
              </w:rPr>
              <w:t>заява;</w:t>
            </w:r>
          </w:p>
          <w:p w:rsidR="00F21BED" w:rsidRPr="00193920" w:rsidRDefault="00F21BED" w:rsidP="0089634B">
            <w:pPr>
              <w:rPr>
                <w:sz w:val="24"/>
                <w:szCs w:val="24"/>
                <w:lang w:eastAsia="ru-RU"/>
              </w:rPr>
            </w:pPr>
            <w:r w:rsidRPr="00193920">
              <w:rPr>
                <w:i/>
                <w:sz w:val="24"/>
                <w:szCs w:val="24"/>
                <w:lang w:eastAsia="ru-RU"/>
              </w:rPr>
              <w:t xml:space="preserve">для жінки (яка не перебуває у шлюбі), одинокого </w:t>
            </w:r>
            <w:proofErr w:type="spellStart"/>
            <w:r w:rsidRPr="00193920">
              <w:rPr>
                <w:i/>
                <w:sz w:val="24"/>
                <w:szCs w:val="24"/>
                <w:lang w:eastAsia="ru-RU"/>
              </w:rPr>
              <w:t>усиновлювача</w:t>
            </w:r>
            <w:proofErr w:type="spellEnd"/>
            <w:r w:rsidRPr="00193920">
              <w:rPr>
                <w:i/>
                <w:sz w:val="24"/>
                <w:szCs w:val="24"/>
                <w:lang w:eastAsia="ru-RU"/>
              </w:rPr>
              <w:t>,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r w:rsidRPr="00193920">
              <w:rPr>
                <w:sz w:val="24"/>
                <w:szCs w:val="24"/>
                <w:lang w:eastAsia="ru-RU"/>
              </w:rPr>
              <w:t xml:space="preserve"> —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w:t>
            </w:r>
            <w:r>
              <w:rPr>
                <w:sz w:val="24"/>
                <w:szCs w:val="24"/>
                <w:lang w:eastAsia="ru-RU"/>
              </w:rPr>
              <w:t>;</w:t>
            </w:r>
            <w:r w:rsidRPr="00193920">
              <w:rPr>
                <w:sz w:val="24"/>
                <w:szCs w:val="24"/>
                <w:lang w:eastAsia="ru-RU"/>
              </w:rPr>
              <w:t xml:space="preserve"> </w:t>
            </w:r>
          </w:p>
          <w:p w:rsidR="00F21BED" w:rsidRPr="00193920" w:rsidRDefault="00F21BED" w:rsidP="0089634B">
            <w:pPr>
              <w:rPr>
                <w:sz w:val="24"/>
                <w:szCs w:val="24"/>
                <w:lang w:eastAsia="ru-RU"/>
              </w:rPr>
            </w:pPr>
            <w:r w:rsidRPr="00193920">
              <w:rPr>
                <w:i/>
                <w:sz w:val="24"/>
                <w:szCs w:val="24"/>
                <w:lang w:eastAsia="ru-RU"/>
              </w:rPr>
              <w:t xml:space="preserve">для жінки, яка не перебуває у шлюбі та має дитину, батька якої </w:t>
            </w:r>
            <w:proofErr w:type="spellStart"/>
            <w:r w:rsidRPr="00193920">
              <w:rPr>
                <w:i/>
                <w:sz w:val="24"/>
                <w:szCs w:val="24"/>
                <w:lang w:eastAsia="ru-RU"/>
              </w:rPr>
              <w:t>позбавлено</w:t>
            </w:r>
            <w:proofErr w:type="spellEnd"/>
            <w:r w:rsidRPr="00193920">
              <w:rPr>
                <w:i/>
                <w:sz w:val="24"/>
                <w:szCs w:val="24"/>
                <w:lang w:eastAsia="ru-RU"/>
              </w:rPr>
              <w:t xml:space="preserve"> батьківських прав або батько якої помер (визнано безвісно відсутнім</w:t>
            </w:r>
            <w:r>
              <w:rPr>
                <w:i/>
                <w:sz w:val="24"/>
                <w:szCs w:val="24"/>
                <w:lang w:eastAsia="ru-RU"/>
              </w:rPr>
              <w:t xml:space="preserve"> </w:t>
            </w:r>
            <w:r w:rsidRPr="00193920">
              <w:rPr>
                <w:i/>
                <w:sz w:val="24"/>
                <w:szCs w:val="24"/>
                <w:lang w:eastAsia="ru-RU"/>
              </w:rPr>
              <w:t>/</w:t>
            </w:r>
            <w:r>
              <w:rPr>
                <w:i/>
                <w:sz w:val="24"/>
                <w:szCs w:val="24"/>
                <w:lang w:eastAsia="ru-RU"/>
              </w:rPr>
              <w:t xml:space="preserve"> </w:t>
            </w:r>
            <w:r w:rsidRPr="00193920">
              <w:rPr>
                <w:i/>
                <w:sz w:val="24"/>
                <w:szCs w:val="24"/>
                <w:lang w:eastAsia="ru-RU"/>
              </w:rPr>
              <w:t>оголошено померлим),</w:t>
            </w:r>
            <w:r w:rsidRPr="00193920">
              <w:rPr>
                <w:sz w:val="24"/>
                <w:szCs w:val="24"/>
                <w:lang w:eastAsia="ru-RU"/>
              </w:rPr>
              <w:t xml:space="preserve"> — копія рішення суду про позбавлення батьківських прав або копія свідоцтва про смерть батька дитини (рішення суду про оголошення батька </w:t>
            </w:r>
            <w:r>
              <w:rPr>
                <w:sz w:val="24"/>
                <w:szCs w:val="24"/>
                <w:lang w:eastAsia="ru-RU"/>
              </w:rPr>
              <w:br/>
            </w:r>
            <w:r w:rsidRPr="00193920">
              <w:rPr>
                <w:sz w:val="24"/>
                <w:szCs w:val="24"/>
                <w:lang w:eastAsia="ru-RU"/>
              </w:rPr>
              <w:t>померлим</w:t>
            </w:r>
            <w:r>
              <w:rPr>
                <w:sz w:val="24"/>
                <w:szCs w:val="24"/>
                <w:lang w:eastAsia="ru-RU"/>
              </w:rPr>
              <w:t xml:space="preserve"> </w:t>
            </w:r>
            <w:r w:rsidRPr="00193920">
              <w:rPr>
                <w:sz w:val="24"/>
                <w:szCs w:val="24"/>
                <w:lang w:eastAsia="ru-RU"/>
              </w:rPr>
              <w:t>/</w:t>
            </w:r>
            <w:r>
              <w:rPr>
                <w:sz w:val="24"/>
                <w:szCs w:val="24"/>
                <w:lang w:eastAsia="ru-RU"/>
              </w:rPr>
              <w:t xml:space="preserve"> </w:t>
            </w:r>
            <w:r w:rsidRPr="00193920">
              <w:rPr>
                <w:sz w:val="24"/>
                <w:szCs w:val="24"/>
                <w:lang w:eastAsia="ru-RU"/>
              </w:rPr>
              <w:t xml:space="preserve">рішення суду про визнання батька безвісно відсутнім чи витяг з Єдиного реєстру досудових розслідувань, що засвідчує факт внесення до зазначеного </w:t>
            </w:r>
            <w:r w:rsidRPr="00193920">
              <w:rPr>
                <w:sz w:val="24"/>
                <w:szCs w:val="24"/>
                <w:lang w:eastAsia="ru-RU"/>
              </w:rPr>
              <w:lastRenderedPageBreak/>
              <w:t>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rsidR="00F21BED" w:rsidRPr="00193920" w:rsidRDefault="00F21BED" w:rsidP="0089634B">
            <w:pPr>
              <w:rPr>
                <w:sz w:val="24"/>
                <w:szCs w:val="24"/>
                <w:lang w:eastAsia="ru-RU"/>
              </w:rPr>
            </w:pPr>
            <w:r w:rsidRPr="00193920">
              <w:rPr>
                <w:i/>
                <w:sz w:val="24"/>
                <w:szCs w:val="24"/>
                <w:lang w:eastAsia="ru-RU"/>
              </w:rPr>
              <w:t xml:space="preserve">для одинокого батька, який не перебуває у шлюбі з матір’ю дитини, батьківство якого визначено у свідоцтві про народження дитини або визнано за рішенням </w:t>
            </w:r>
            <w:r>
              <w:rPr>
                <w:i/>
                <w:sz w:val="24"/>
                <w:szCs w:val="24"/>
                <w:lang w:eastAsia="ru-RU"/>
              </w:rPr>
              <w:br/>
            </w:r>
            <w:r w:rsidRPr="00193920">
              <w:rPr>
                <w:i/>
                <w:sz w:val="24"/>
                <w:szCs w:val="24"/>
                <w:lang w:eastAsia="ru-RU"/>
              </w:rPr>
              <w:t>суду</w:t>
            </w:r>
            <w:r w:rsidRPr="00193920">
              <w:rPr>
                <w:sz w:val="24"/>
                <w:szCs w:val="24"/>
                <w:lang w:eastAsia="ru-RU"/>
              </w:rPr>
              <w:t>,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rsidR="00F21BED" w:rsidRPr="00193920" w:rsidRDefault="00F21BED" w:rsidP="0089634B">
            <w:pPr>
              <w:rPr>
                <w:sz w:val="24"/>
                <w:szCs w:val="24"/>
                <w:lang w:eastAsia="ru-RU"/>
              </w:rPr>
            </w:pPr>
            <w:r w:rsidRPr="00193920">
              <w:rPr>
                <w:i/>
                <w:sz w:val="24"/>
                <w:szCs w:val="24"/>
                <w:lang w:eastAsia="ru-RU"/>
              </w:rPr>
              <w:t xml:space="preserve">для осіб,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w:t>
            </w:r>
            <w:r>
              <w:rPr>
                <w:i/>
                <w:sz w:val="24"/>
                <w:szCs w:val="24"/>
                <w:lang w:eastAsia="ru-RU"/>
              </w:rPr>
              <w:br/>
            </w:r>
            <w:r w:rsidRPr="00193920">
              <w:rPr>
                <w:i/>
                <w:sz w:val="24"/>
                <w:szCs w:val="24"/>
                <w:lang w:eastAsia="ru-RU"/>
              </w:rPr>
              <w:t>за нею, </w:t>
            </w:r>
            <w:r w:rsidRPr="00193920">
              <w:rPr>
                <w:sz w:val="24"/>
                <w:szCs w:val="24"/>
                <w:lang w:eastAsia="ru-RU"/>
              </w:rPr>
              <w:t xml:space="preserve">— первинний обліковий документ № 080-1/о </w:t>
            </w:r>
            <w:r w:rsidRPr="007E75EA">
              <w:rPr>
                <w:sz w:val="24"/>
                <w:szCs w:val="24"/>
                <w:lang w:eastAsia="ru-RU"/>
              </w:rPr>
              <w:t>„</w:t>
            </w:r>
            <w:r w:rsidRPr="00193920">
              <w:rPr>
                <w:sz w:val="24"/>
                <w:szCs w:val="24"/>
                <w:lang w:eastAsia="ru-RU"/>
              </w:rPr>
              <w:t>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p>
          <w:p w:rsidR="00F21BED" w:rsidRPr="00193920" w:rsidRDefault="00F21BED" w:rsidP="0089634B">
            <w:pPr>
              <w:rPr>
                <w:lang w:eastAsia="ru-RU"/>
              </w:rPr>
            </w:pPr>
            <w:proofErr w:type="spellStart"/>
            <w:r w:rsidRPr="00193920">
              <w:rPr>
                <w:sz w:val="24"/>
                <w:szCs w:val="24"/>
                <w:lang w:eastAsia="ru-RU"/>
              </w:rPr>
              <w:t>Усиновлювачі</w:t>
            </w:r>
            <w:proofErr w:type="spellEnd"/>
            <w:r w:rsidRPr="00193920">
              <w:rPr>
                <w:sz w:val="24"/>
                <w:szCs w:val="24"/>
                <w:lang w:eastAsia="ru-RU"/>
              </w:rPr>
              <w:t xml:space="preserve"> подають також копію рішення суду про усиновлення</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lastRenderedPageBreak/>
              <w:t>9</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Default="00F21BED" w:rsidP="008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93920">
              <w:rPr>
                <w:sz w:val="24"/>
                <w:szCs w:val="24"/>
              </w:rPr>
              <w:t>Заява та докуме</w:t>
            </w:r>
            <w:r>
              <w:rPr>
                <w:sz w:val="24"/>
                <w:szCs w:val="24"/>
              </w:rPr>
              <w:t>нти, необхідні для призначення</w:t>
            </w:r>
            <w:r>
              <w:t xml:space="preserve"> </w:t>
            </w:r>
            <w:r w:rsidRPr="007E75EA">
              <w:rPr>
                <w:sz w:val="24"/>
                <w:szCs w:val="24"/>
              </w:rPr>
              <w:t>надбавки на догляд</w:t>
            </w:r>
            <w:r w:rsidRPr="00193920">
              <w:rPr>
                <w:sz w:val="24"/>
                <w:szCs w:val="24"/>
              </w:rPr>
              <w:t>, подаються особою суб’єкт</w:t>
            </w:r>
            <w:r>
              <w:rPr>
                <w:sz w:val="24"/>
                <w:szCs w:val="24"/>
              </w:rPr>
              <w:t>у</w:t>
            </w:r>
            <w:r w:rsidRPr="00193920">
              <w:rPr>
                <w:sz w:val="24"/>
                <w:szCs w:val="24"/>
              </w:rPr>
              <w:t xml:space="preserve"> надання адміністративної послуги:</w:t>
            </w:r>
          </w:p>
          <w:p w:rsidR="00F21BED" w:rsidRPr="007E75EA" w:rsidRDefault="00F21BED" w:rsidP="008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75EA">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F21BED" w:rsidRPr="00193920" w:rsidRDefault="00F21BED" w:rsidP="008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75EA">
              <w:rPr>
                <w:sz w:val="24"/>
                <w:szCs w:val="24"/>
              </w:rPr>
              <w:t xml:space="preserve">поштою або в електронній формі через офіційний веб-сайт </w:t>
            </w:r>
            <w:proofErr w:type="spellStart"/>
            <w:r w:rsidRPr="007E75EA">
              <w:rPr>
                <w:sz w:val="24"/>
                <w:szCs w:val="24"/>
              </w:rPr>
              <w:t>Мінсоцполітики</w:t>
            </w:r>
            <w:proofErr w:type="spellEnd"/>
            <w:r w:rsidRPr="007E75EA">
              <w:rPr>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10</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ind w:firstLine="12"/>
              <w:rPr>
                <w:sz w:val="24"/>
                <w:szCs w:val="24"/>
                <w:lang w:val="en-US" w:eastAsia="uk-UA"/>
              </w:rPr>
            </w:pPr>
            <w:r w:rsidRPr="00193920">
              <w:rPr>
                <w:sz w:val="24"/>
                <w:szCs w:val="24"/>
                <w:lang w:eastAsia="uk-UA"/>
              </w:rPr>
              <w:t xml:space="preserve">Адміністративна послуга надається </w:t>
            </w:r>
            <w:r w:rsidRPr="00193920">
              <w:rPr>
                <w:sz w:val="24"/>
                <w:szCs w:val="24"/>
                <w:lang w:eastAsia="ru-RU"/>
              </w:rPr>
              <w:t>безоплатно</w:t>
            </w:r>
          </w:p>
          <w:p w:rsidR="00F21BED" w:rsidRPr="00193920" w:rsidRDefault="00F21BED" w:rsidP="0089634B">
            <w:pPr>
              <w:ind w:firstLine="217"/>
              <w:rPr>
                <w:sz w:val="24"/>
                <w:szCs w:val="24"/>
                <w:lang w:eastAsia="uk-UA"/>
              </w:rPr>
            </w:pP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center"/>
              <w:rPr>
                <w:sz w:val="24"/>
                <w:szCs w:val="24"/>
                <w:lang w:eastAsia="uk-UA"/>
              </w:rPr>
            </w:pPr>
            <w:r w:rsidRPr="00193920">
              <w:rPr>
                <w:sz w:val="24"/>
                <w:szCs w:val="24"/>
                <w:lang w:eastAsia="uk-UA"/>
              </w:rPr>
              <w:t>11</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193920">
              <w:rPr>
                <w:sz w:val="24"/>
                <w:szCs w:val="24"/>
              </w:rPr>
              <w:t>Не пізніше 10 днів після надходження заяви зі всіма необхі</w:t>
            </w:r>
            <w:r>
              <w:rPr>
                <w:sz w:val="24"/>
                <w:szCs w:val="24"/>
              </w:rPr>
              <w:t>дними документами</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jc w:val="center"/>
              <w:rPr>
                <w:sz w:val="24"/>
                <w:szCs w:val="24"/>
                <w:lang w:eastAsia="uk-UA"/>
              </w:rPr>
            </w:pPr>
            <w:r w:rsidRPr="00193920">
              <w:rPr>
                <w:sz w:val="24"/>
                <w:szCs w:val="24"/>
                <w:lang w:eastAsia="uk-UA"/>
              </w:rPr>
              <w:t>12</w:t>
            </w:r>
          </w:p>
        </w:tc>
        <w:tc>
          <w:tcPr>
            <w:tcW w:w="1639"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rPr>
                <w:sz w:val="24"/>
                <w:szCs w:val="24"/>
                <w:lang w:eastAsia="uk-UA"/>
              </w:rPr>
            </w:pPr>
            <w:r w:rsidRPr="00193920">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F21BED" w:rsidRPr="00193920" w:rsidRDefault="00F21BED" w:rsidP="0089634B">
            <w:pPr>
              <w:pStyle w:val="HTML"/>
              <w:jc w:val="both"/>
              <w:rPr>
                <w:rFonts w:ascii="Times New Roman" w:hAnsi="Times New Roman" w:cs="Times New Roman"/>
                <w:lang w:val="uk-UA"/>
              </w:rPr>
            </w:pPr>
            <w:bookmarkStart w:id="3" w:name="o371"/>
            <w:bookmarkStart w:id="4" w:name="o625"/>
            <w:bookmarkStart w:id="5" w:name="o545"/>
            <w:bookmarkEnd w:id="3"/>
            <w:bookmarkEnd w:id="4"/>
            <w:bookmarkEnd w:id="5"/>
            <w:r w:rsidRPr="00193920">
              <w:rPr>
                <w:rFonts w:ascii="Times New Roman" w:hAnsi="Times New Roman" w:cs="Times New Roman"/>
                <w:lang w:val="uk-UA"/>
              </w:rPr>
              <w:t>Подання документів до заяви не в повному обсязі;</w:t>
            </w:r>
          </w:p>
          <w:p w:rsidR="00F21BED" w:rsidRPr="00193920" w:rsidRDefault="00F21BED" w:rsidP="0089634B">
            <w:pPr>
              <w:pStyle w:val="HTML"/>
              <w:jc w:val="both"/>
              <w:rPr>
                <w:rFonts w:ascii="Times New Roman" w:hAnsi="Times New Roman" w:cs="Times New Roman"/>
                <w:lang w:val="uk-UA"/>
              </w:rPr>
            </w:pPr>
            <w:r w:rsidRPr="00193920">
              <w:rPr>
                <w:rFonts w:ascii="Times New Roman" w:hAnsi="Times New Roman" w:cs="Times New Roman"/>
                <w:lang w:val="uk-UA"/>
              </w:rPr>
              <w:t>виявлення в поданих документах недостовірної інформації;</w:t>
            </w:r>
          </w:p>
          <w:p w:rsidR="00F21BED" w:rsidRPr="00193920" w:rsidRDefault="00F21BED" w:rsidP="0089634B">
            <w:pPr>
              <w:pStyle w:val="HTML"/>
              <w:jc w:val="both"/>
              <w:rPr>
                <w:strike/>
              </w:rPr>
            </w:pPr>
            <w:r w:rsidRPr="00193920">
              <w:rPr>
                <w:rFonts w:ascii="Times New Roman" w:hAnsi="Times New Roman" w:cs="Times New Roman"/>
                <w:lang w:val="uk-UA"/>
              </w:rPr>
              <w:lastRenderedPageBreak/>
              <w:t xml:space="preserve">заява подана особою, яка не має права на призначення </w:t>
            </w:r>
            <w:r w:rsidRPr="00193920">
              <w:rPr>
                <w:rFonts w:ascii="Times New Roman" w:hAnsi="Times New Roman" w:cs="Times New Roman"/>
                <w:bCs/>
                <w:lang w:val="uk-UA"/>
              </w:rPr>
              <w:t>надбавки на догляд</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left"/>
              <w:rPr>
                <w:sz w:val="24"/>
                <w:szCs w:val="24"/>
                <w:lang w:eastAsia="uk-UA"/>
              </w:rPr>
            </w:pPr>
            <w:r w:rsidRPr="00193920">
              <w:rPr>
                <w:sz w:val="24"/>
                <w:szCs w:val="24"/>
                <w:lang w:eastAsia="uk-UA"/>
              </w:rPr>
              <w:lastRenderedPageBreak/>
              <w:t>13</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tabs>
                <w:tab w:val="left" w:pos="1565"/>
              </w:tabs>
              <w:rPr>
                <w:sz w:val="24"/>
                <w:szCs w:val="24"/>
                <w:lang w:eastAsia="uk-UA"/>
              </w:rPr>
            </w:pPr>
            <w:r w:rsidRPr="00193920">
              <w:rPr>
                <w:sz w:val="24"/>
                <w:szCs w:val="24"/>
                <w:lang w:eastAsia="uk-UA"/>
              </w:rPr>
              <w:t xml:space="preserve">Призначення </w:t>
            </w:r>
            <w:r w:rsidRPr="00193920">
              <w:rPr>
                <w:bCs/>
                <w:sz w:val="24"/>
                <w:szCs w:val="24"/>
              </w:rPr>
              <w:t>надбавки на догляд</w:t>
            </w:r>
            <w:r w:rsidRPr="00193920">
              <w:rPr>
                <w:sz w:val="24"/>
                <w:szCs w:val="24"/>
                <w:lang w:eastAsia="uk-UA"/>
              </w:rPr>
              <w:t xml:space="preserve"> / відмова в призначенні </w:t>
            </w:r>
            <w:r w:rsidRPr="00193920">
              <w:rPr>
                <w:bCs/>
                <w:sz w:val="24"/>
                <w:szCs w:val="24"/>
              </w:rPr>
              <w:t>надбавки на догляд</w:t>
            </w:r>
          </w:p>
        </w:tc>
      </w:tr>
      <w:tr w:rsidR="00F21BED" w:rsidRPr="00193920" w:rsidTr="0089634B">
        <w:tc>
          <w:tcPr>
            <w:tcW w:w="146"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jc w:val="left"/>
              <w:rPr>
                <w:sz w:val="24"/>
                <w:szCs w:val="24"/>
                <w:lang w:eastAsia="uk-UA"/>
              </w:rPr>
            </w:pPr>
            <w:r w:rsidRPr="00193920">
              <w:rPr>
                <w:sz w:val="24"/>
                <w:szCs w:val="24"/>
                <w:lang w:eastAsia="uk-UA"/>
              </w:rPr>
              <w:t>14</w:t>
            </w:r>
          </w:p>
        </w:tc>
        <w:tc>
          <w:tcPr>
            <w:tcW w:w="1639"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uk-UA"/>
              </w:rPr>
            </w:pPr>
            <w:r w:rsidRPr="00193920">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F21BED" w:rsidRPr="00193920" w:rsidRDefault="00F21BED" w:rsidP="0089634B">
            <w:pPr>
              <w:rPr>
                <w:sz w:val="24"/>
                <w:szCs w:val="24"/>
                <w:lang w:eastAsia="ru-RU"/>
              </w:rPr>
            </w:pPr>
            <w:bookmarkStart w:id="6" w:name="o638"/>
            <w:bookmarkEnd w:id="6"/>
            <w:r>
              <w:rPr>
                <w:sz w:val="24"/>
                <w:szCs w:val="24"/>
                <w:lang w:eastAsia="ru-RU"/>
              </w:rPr>
              <w:t>Н</w:t>
            </w:r>
            <w:r w:rsidRPr="00576F1E">
              <w:rPr>
                <w:sz w:val="24"/>
                <w:szCs w:val="24"/>
                <w:lang w:eastAsia="ru-RU"/>
              </w:rPr>
              <w:t>адбавк</w:t>
            </w:r>
            <w:r>
              <w:rPr>
                <w:sz w:val="24"/>
                <w:szCs w:val="24"/>
                <w:lang w:eastAsia="ru-RU"/>
              </w:rPr>
              <w:t>у</w:t>
            </w:r>
            <w:r w:rsidRPr="00576F1E">
              <w:rPr>
                <w:sz w:val="24"/>
                <w:szCs w:val="24"/>
                <w:lang w:eastAsia="ru-RU"/>
              </w:rPr>
              <w:t xml:space="preserve"> на догляд можна отримати через виплатні об’єкти АТ „</w:t>
            </w:r>
            <w:proofErr w:type="spellStart"/>
            <w:r w:rsidRPr="00576F1E">
              <w:rPr>
                <w:sz w:val="24"/>
                <w:szCs w:val="24"/>
                <w:lang w:eastAsia="ru-RU"/>
              </w:rPr>
              <w:t>Укрпоштаˮ</w:t>
            </w:r>
            <w:proofErr w:type="spellEnd"/>
            <w:r w:rsidRPr="00576F1E">
              <w:rPr>
                <w:sz w:val="24"/>
                <w:szCs w:val="24"/>
                <w:lang w:eastAsia="ru-RU"/>
              </w:rPr>
              <w:t xml:space="preserve"> або через уповноважені банки, визначені в установленому порядку</w:t>
            </w:r>
          </w:p>
        </w:tc>
      </w:tr>
    </w:tbl>
    <w:p w:rsidR="00F21BED" w:rsidRPr="00193920" w:rsidRDefault="00F21BED" w:rsidP="00F21BED">
      <w:bookmarkStart w:id="7" w:name="n43"/>
      <w:bookmarkEnd w:id="7"/>
    </w:p>
    <w:p w:rsidR="00A218C7" w:rsidRDefault="00A218C7"/>
    <w:sectPr w:rsidR="00A218C7" w:rsidSect="00193920">
      <w:headerReference w:type="default" r:id="rId4"/>
      <w:pgSz w:w="11906" w:h="16838"/>
      <w:pgMar w:top="1134" w:right="567" w:bottom="1134" w:left="1701" w:header="426"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204B12">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204B12">
      <w:rPr>
        <w:noProof/>
        <w:sz w:val="24"/>
        <w:szCs w:val="24"/>
        <w:lang w:val="ru-RU"/>
      </w:rPr>
      <w:t>4</w:t>
    </w:r>
    <w:r w:rsidRPr="003945B6">
      <w:rPr>
        <w:sz w:val="24"/>
        <w:szCs w:val="24"/>
      </w:rPr>
      <w:fldChar w:fldCharType="end"/>
    </w:r>
  </w:p>
  <w:p w:rsidR="000E1FD6" w:rsidRDefault="00204B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E"/>
    <w:rsid w:val="00204B12"/>
    <w:rsid w:val="00952DDE"/>
    <w:rsid w:val="00A218C7"/>
    <w:rsid w:val="00F21B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9705A-BBE8-4DEB-965E-27A5A513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BED"/>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BED"/>
    <w:pPr>
      <w:tabs>
        <w:tab w:val="center" w:pos="4819"/>
        <w:tab w:val="right" w:pos="9639"/>
      </w:tabs>
    </w:pPr>
  </w:style>
  <w:style w:type="character" w:customStyle="1" w:styleId="a4">
    <w:name w:val="Верхний колонтитул Знак"/>
    <w:basedOn w:val="a0"/>
    <w:link w:val="a3"/>
    <w:uiPriority w:val="99"/>
    <w:rsid w:val="00F21BED"/>
    <w:rPr>
      <w:rFonts w:ascii="Times New Roman" w:eastAsia="Times New Roman" w:hAnsi="Times New Roman" w:cs="Times New Roman"/>
      <w:sz w:val="28"/>
      <w:szCs w:val="28"/>
    </w:rPr>
  </w:style>
  <w:style w:type="table" w:styleId="a5">
    <w:name w:val="Table Grid"/>
    <w:basedOn w:val="a1"/>
    <w:uiPriority w:val="59"/>
    <w:rsid w:val="00F21BED"/>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F21BED"/>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F2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F21BED"/>
    <w:rPr>
      <w:rFonts w:ascii="Courier New" w:eastAsia="Times New Roman" w:hAnsi="Courier New" w:cs="Courier New"/>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4871</Words>
  <Characters>2777</Characters>
  <Application>Microsoft Office Word</Application>
  <DocSecurity>0</DocSecurity>
  <Lines>23</Lines>
  <Paragraphs>15</Paragraphs>
  <ScaleCrop>false</ScaleCrop>
  <Company>SPecialiST RePack</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dcterms:created xsi:type="dcterms:W3CDTF">2023-09-20T13:00:00Z</dcterms:created>
  <dcterms:modified xsi:type="dcterms:W3CDTF">2023-09-20T13:01:00Z</dcterms:modified>
</cp:coreProperties>
</file>