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B" w:rsidRPr="00DF4BD4" w:rsidRDefault="00CB6BFB" w:rsidP="00CB6BFB">
      <w:pPr>
        <w:ind w:left="4956"/>
        <w:jc w:val="right"/>
        <w:rPr>
          <w:sz w:val="28"/>
          <w:szCs w:val="28"/>
        </w:rPr>
      </w:pPr>
    </w:p>
    <w:p w:rsidR="00CB6BFB" w:rsidRPr="00DF4BD4" w:rsidRDefault="00CB6BFB" w:rsidP="00CB6BFB">
      <w:pPr>
        <w:jc w:val="center"/>
        <w:rPr>
          <w:sz w:val="28"/>
          <w:szCs w:val="28"/>
        </w:rPr>
      </w:pPr>
      <w:r w:rsidRPr="00DF4BD4">
        <w:rPr>
          <w:sz w:val="28"/>
          <w:szCs w:val="28"/>
        </w:rPr>
        <w:t xml:space="preserve">Бланк або штамп </w:t>
      </w:r>
    </w:p>
    <w:p w:rsidR="00CB6BFB" w:rsidRPr="00DF4BD4" w:rsidRDefault="00CB6BFB" w:rsidP="00CB6BFB">
      <w:pPr>
        <w:jc w:val="center"/>
        <w:rPr>
          <w:sz w:val="22"/>
          <w:szCs w:val="22"/>
        </w:rPr>
      </w:pPr>
      <w:r w:rsidRPr="00DF4BD4">
        <w:rPr>
          <w:sz w:val="22"/>
          <w:szCs w:val="22"/>
        </w:rPr>
        <w:t xml:space="preserve">(якщо запитувачем є юридична особа, із зазначенням поштової адреси </w:t>
      </w:r>
    </w:p>
    <w:p w:rsidR="00CB6BFB" w:rsidRPr="00DF4BD4" w:rsidRDefault="00CB6BFB" w:rsidP="00CB6BFB">
      <w:pPr>
        <w:jc w:val="center"/>
        <w:rPr>
          <w:sz w:val="22"/>
          <w:szCs w:val="22"/>
        </w:rPr>
      </w:pPr>
      <w:r w:rsidRPr="00DF4BD4">
        <w:rPr>
          <w:sz w:val="22"/>
          <w:szCs w:val="22"/>
        </w:rPr>
        <w:t>або адреси електронної пошти, а також номера засобу зв’язку, якщо такий є)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br/>
      </w:r>
    </w:p>
    <w:p w:rsidR="00CB6BFB" w:rsidRPr="00783695" w:rsidRDefault="00CB6BFB" w:rsidP="00CB6BFB">
      <w:pPr>
        <w:jc w:val="center"/>
        <w:rPr>
          <w:b/>
          <w:sz w:val="28"/>
          <w:szCs w:val="28"/>
        </w:rPr>
      </w:pPr>
      <w:r w:rsidRPr="00783695">
        <w:rPr>
          <w:b/>
          <w:sz w:val="28"/>
          <w:szCs w:val="28"/>
        </w:rPr>
        <w:t>ФОРМА</w:t>
      </w:r>
      <w:r w:rsidRPr="00783695">
        <w:rPr>
          <w:b/>
          <w:sz w:val="28"/>
          <w:szCs w:val="28"/>
        </w:rPr>
        <w:br/>
        <w:t>для подання запитів на інформацію, розпорядником якої Тернопільська районна</w:t>
      </w:r>
      <w:r>
        <w:rPr>
          <w:b/>
          <w:sz w:val="28"/>
          <w:szCs w:val="28"/>
        </w:rPr>
        <w:t xml:space="preserve"> </w:t>
      </w:r>
      <w:r w:rsidRPr="00783695">
        <w:rPr>
          <w:b/>
          <w:sz w:val="28"/>
          <w:szCs w:val="28"/>
        </w:rPr>
        <w:t>державна адміністрація, або її структурні підрозділи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CB6BFB" w:rsidTr="000B6B4F">
        <w:tc>
          <w:tcPr>
            <w:tcW w:w="857" w:type="pct"/>
            <w:shd w:val="clear" w:color="auto" w:fill="auto"/>
          </w:tcPr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Розпорядник інформації</w:t>
            </w:r>
          </w:p>
        </w:tc>
        <w:tc>
          <w:tcPr>
            <w:tcW w:w="4143" w:type="pct"/>
            <w:shd w:val="clear" w:color="auto" w:fill="auto"/>
          </w:tcPr>
          <w:tbl>
            <w:tblPr>
              <w:tblW w:w="4421" w:type="pct"/>
              <w:tblLayout w:type="fixed"/>
              <w:tblLook w:val="0000" w:firstRow="0" w:lastRow="0" w:firstColumn="0" w:lastColumn="0" w:noHBand="0" w:noVBand="0"/>
            </w:tblPr>
            <w:tblGrid>
              <w:gridCol w:w="586"/>
              <w:gridCol w:w="6493"/>
            </w:tblGrid>
            <w:tr w:rsidR="00CB6BFB" w:rsidTr="000B6B4F">
              <w:tc>
                <w:tcPr>
                  <w:tcW w:w="414" w:type="pct"/>
                </w:tcPr>
                <w:p w:rsidR="00CB6BFB" w:rsidRDefault="00CB6BFB" w:rsidP="000B6B4F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86" w:type="pct"/>
                </w:tcPr>
                <w:p w:rsidR="00CB6BFB" w:rsidRPr="00783695" w:rsidRDefault="00CB6BFB" w:rsidP="000B6B4F">
                  <w:pPr>
                    <w:pStyle w:val="a3"/>
                    <w:jc w:val="center"/>
                    <w:rPr>
                      <w:lang w:val="uk-UA"/>
                    </w:rPr>
                  </w:pPr>
                  <w:proofErr w:type="spellStart"/>
                  <w:r w:rsidRPr="00783695">
                    <w:t>Тернопільська</w:t>
                  </w:r>
                  <w:proofErr w:type="spellEnd"/>
                  <w:r w:rsidRPr="00783695">
                    <w:t xml:space="preserve"> </w:t>
                  </w:r>
                  <w:proofErr w:type="spellStart"/>
                  <w:r w:rsidRPr="00783695">
                    <w:t>районна</w:t>
                  </w:r>
                  <w:proofErr w:type="spellEnd"/>
                  <w:r w:rsidRPr="00783695">
                    <w:t xml:space="preserve"> </w:t>
                  </w:r>
                  <w:proofErr w:type="spellStart"/>
                  <w:r w:rsidRPr="00783695">
                    <w:t>державна</w:t>
                  </w:r>
                  <w:proofErr w:type="spellEnd"/>
                  <w:r w:rsidRPr="00783695">
                    <w:t xml:space="preserve"> </w:t>
                  </w:r>
                  <w:proofErr w:type="spellStart"/>
                  <w:proofErr w:type="gramStart"/>
                  <w:r w:rsidRPr="00783695">
                    <w:t>адм</w:t>
                  </w:r>
                  <w:proofErr w:type="gramEnd"/>
                  <w:r w:rsidRPr="00783695">
                    <w:t>іністрація</w:t>
                  </w:r>
                  <w:proofErr w:type="spellEnd"/>
                </w:p>
              </w:tc>
            </w:tr>
            <w:tr w:rsidR="00CB6BFB" w:rsidTr="000B6B4F">
              <w:tc>
                <w:tcPr>
                  <w:tcW w:w="414" w:type="pct"/>
                </w:tcPr>
                <w:p w:rsidR="00CB6BFB" w:rsidRDefault="00CB6BFB" w:rsidP="000B6B4F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86" w:type="pct"/>
                </w:tcPr>
                <w:p w:rsidR="00CB6BFB" w:rsidRDefault="00CB6BFB" w:rsidP="000B6B4F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i/>
                      <w:iCs/>
                      <w:sz w:val="20"/>
                      <w:szCs w:val="20"/>
                      <w:lang w:val="uk-UA"/>
                    </w:rPr>
                    <w:t>(найменування структурного підрозділу Тернопільської районної державної адміністрації)</w:t>
                  </w:r>
                </w:p>
              </w:tc>
            </w:tr>
          </w:tbl>
          <w:p w:rsidR="00CB6BFB" w:rsidRDefault="00CB6BFB" w:rsidP="000B6B4F"/>
        </w:tc>
      </w:tr>
      <w:tr w:rsidR="00CB6BFB" w:rsidTr="000B6B4F">
        <w:tc>
          <w:tcPr>
            <w:tcW w:w="857" w:type="pct"/>
            <w:shd w:val="clear" w:color="auto" w:fill="auto"/>
          </w:tcPr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Запитувач</w:t>
            </w:r>
          </w:p>
        </w:tc>
        <w:tc>
          <w:tcPr>
            <w:tcW w:w="4143" w:type="pct"/>
            <w:shd w:val="clear" w:color="auto" w:fill="auto"/>
          </w:tcPr>
          <w:tbl>
            <w:tblPr>
              <w:tblW w:w="4690" w:type="pct"/>
              <w:tblLayout w:type="fixed"/>
              <w:tblLook w:val="0000" w:firstRow="0" w:lastRow="0" w:firstColumn="0" w:lastColumn="0" w:noHBand="0" w:noVBand="0"/>
            </w:tblPr>
            <w:tblGrid>
              <w:gridCol w:w="2161"/>
              <w:gridCol w:w="5349"/>
            </w:tblGrid>
            <w:tr w:rsidR="00CB6BFB" w:rsidTr="000B6B4F">
              <w:tc>
                <w:tcPr>
                  <w:tcW w:w="1439" w:type="pct"/>
                </w:tcPr>
                <w:p w:rsidR="00CB6BFB" w:rsidRDefault="00CB6BFB" w:rsidP="000B6B4F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561" w:type="pct"/>
                </w:tcPr>
                <w:p w:rsidR="00CB6BFB" w:rsidRDefault="00CB6BFB" w:rsidP="000B6B4F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CB6BFB" w:rsidTr="000B6B4F">
              <w:tc>
                <w:tcPr>
                  <w:tcW w:w="5000" w:type="pct"/>
                  <w:gridSpan w:val="2"/>
                </w:tcPr>
                <w:p w:rsidR="00CB6BFB" w:rsidRDefault="00CB6BFB" w:rsidP="000B6B4F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CB6BFB" w:rsidRDefault="00CB6BFB" w:rsidP="000B6B4F"/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_________________________________________________________________</w:t>
            </w:r>
          </w:p>
          <w:p w:rsidR="00CB6BFB" w:rsidRPr="00F81B39" w:rsidRDefault="00CB6BFB" w:rsidP="000B6B4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81B39">
              <w:rPr>
                <w:lang w:val="uk-UA"/>
              </w:rPr>
              <w:t>_________________________________________________________________</w:t>
            </w:r>
            <w:r w:rsidRPr="00F81B39">
              <w:rPr>
                <w:lang w:val="uk-UA"/>
              </w:rPr>
              <w:br/>
            </w:r>
            <w:r w:rsidRPr="00F81B39"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 w:rsidRPr="00F81B39">
              <w:rPr>
                <w:sz w:val="20"/>
                <w:szCs w:val="20"/>
                <w:lang w:val="uk-UA"/>
              </w:rPr>
              <w:br/>
            </w:r>
            <w:r w:rsidRPr="00F81B39"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 w:rsidRPr="00F81B39">
              <w:rPr>
                <w:sz w:val="20"/>
                <w:szCs w:val="20"/>
                <w:lang w:val="uk-UA"/>
              </w:rPr>
              <w:br/>
            </w:r>
            <w:r w:rsidRPr="00F81B39"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_________________________________________________________________</w:t>
            </w:r>
          </w:p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_________________________________________________________________</w:t>
            </w:r>
          </w:p>
          <w:p w:rsidR="00CB6BFB" w:rsidRPr="00F81B39" w:rsidRDefault="00CB6BFB" w:rsidP="000B6B4F">
            <w:pPr>
              <w:pStyle w:val="a3"/>
              <w:jc w:val="center"/>
              <w:rPr>
                <w:lang w:val="uk-UA"/>
              </w:rPr>
            </w:pPr>
            <w:r w:rsidRPr="00F81B39">
              <w:rPr>
                <w:lang w:val="uk-UA"/>
              </w:rPr>
              <w:t>_________________________________________________________________</w:t>
            </w:r>
            <w:r w:rsidRPr="00F81B39">
              <w:rPr>
                <w:lang w:val="uk-UA"/>
              </w:rPr>
              <w:br/>
            </w:r>
            <w:r w:rsidRPr="00F81B39"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 w:rsidRPr="00F81B39">
              <w:rPr>
                <w:sz w:val="20"/>
                <w:szCs w:val="20"/>
                <w:lang w:val="uk-UA"/>
              </w:rPr>
              <w:br/>
            </w:r>
            <w:r w:rsidRPr="00F81B39"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CB6BFB" w:rsidRPr="00DF4BD4" w:rsidRDefault="00CB6BFB" w:rsidP="00CB6BFB">
      <w:pPr>
        <w:ind w:firstLine="708"/>
        <w:jc w:val="both"/>
        <w:rPr>
          <w:sz w:val="28"/>
          <w:szCs w:val="28"/>
        </w:rPr>
      </w:pPr>
      <w:r w:rsidRPr="00DF4BD4">
        <w:rPr>
          <w:sz w:val="28"/>
          <w:szCs w:val="28"/>
        </w:rPr>
        <w:t>Відповідно до Закону України «Про доступ до публічної інформації» прошу надати мені інформацію 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center"/>
        <w:rPr>
          <w:sz w:val="22"/>
          <w:szCs w:val="22"/>
        </w:rPr>
      </w:pPr>
      <w:r w:rsidRPr="00DF4BD4">
        <w:rPr>
          <w:sz w:val="22"/>
          <w:szCs w:val="22"/>
        </w:rPr>
        <w:t>(загальний опис інформації)</w:t>
      </w:r>
    </w:p>
    <w:p w:rsidR="00CB6BFB" w:rsidRPr="00DF4BD4" w:rsidRDefault="00CB6BFB" w:rsidP="00CB6BFB">
      <w:pPr>
        <w:jc w:val="center"/>
        <w:rPr>
          <w:sz w:val="22"/>
          <w:szCs w:val="22"/>
        </w:rPr>
      </w:pP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або доступ до інформації 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8"/>
          <w:szCs w:val="28"/>
        </w:rPr>
        <w:t>____________________________________________________________________</w:t>
      </w:r>
    </w:p>
    <w:p w:rsidR="00CB6BFB" w:rsidRPr="00DF4BD4" w:rsidRDefault="00CB6BFB" w:rsidP="00CB6BFB">
      <w:pPr>
        <w:jc w:val="center"/>
        <w:rPr>
          <w:sz w:val="22"/>
          <w:szCs w:val="22"/>
        </w:rPr>
      </w:pPr>
      <w:r w:rsidRPr="00DF4BD4">
        <w:rPr>
          <w:sz w:val="22"/>
          <w:szCs w:val="22"/>
        </w:rPr>
        <w:t>(загальний опис інформації або вид, назва, реквізити чи зміст документа, щодо якого зроблено запит, якщо запитувачу це відомо)</w:t>
      </w:r>
    </w:p>
    <w:p w:rsidR="00CB6BFB" w:rsidRPr="00DF4BD4" w:rsidRDefault="00CB6BFB" w:rsidP="00CB6BFB">
      <w:pPr>
        <w:rPr>
          <w:sz w:val="22"/>
          <w:szCs w:val="22"/>
        </w:rPr>
      </w:pPr>
    </w:p>
    <w:p w:rsidR="00CB6BFB" w:rsidRPr="00DF4BD4" w:rsidRDefault="00CB6BFB" w:rsidP="00CB6BFB">
      <w:pPr>
        <w:jc w:val="both"/>
        <w:rPr>
          <w:sz w:val="28"/>
          <w:szCs w:val="28"/>
        </w:rPr>
      </w:pPr>
      <w:r w:rsidRPr="00DF4BD4">
        <w:rPr>
          <w:sz w:val="22"/>
          <w:szCs w:val="22"/>
        </w:rPr>
        <w:tab/>
      </w:r>
      <w:r w:rsidRPr="00DF4BD4">
        <w:rPr>
          <w:sz w:val="28"/>
          <w:szCs w:val="28"/>
        </w:rPr>
        <w:t>Відповідь прошу надати у визначений законом термін за поштовою адресою або телефоном чи факсом, або електронною поштою.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"/>
        <w:gridCol w:w="4677"/>
        <w:gridCol w:w="652"/>
        <w:gridCol w:w="2894"/>
      </w:tblGrid>
      <w:tr w:rsidR="00CB6BFB" w:rsidTr="000B6B4F">
        <w:tc>
          <w:tcPr>
            <w:tcW w:w="735" w:type="pct"/>
          </w:tcPr>
          <w:p w:rsidR="00CB6BFB" w:rsidRDefault="00CB6BFB" w:rsidP="000B6B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 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81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pct"/>
          </w:tcPr>
          <w:p w:rsidR="00CB6BFB" w:rsidRDefault="00CB6BFB" w:rsidP="000B6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>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</w:t>
            </w:r>
          </w:p>
        </w:tc>
        <w:tc>
          <w:tcPr>
            <w:tcW w:w="338" w:type="pct"/>
          </w:tcPr>
          <w:p w:rsidR="00CB6BFB" w:rsidRDefault="00CB6BFB" w:rsidP="000B6B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812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501" w:type="pct"/>
          </w:tcPr>
          <w:p w:rsidR="00CB6BFB" w:rsidRDefault="00CB6BFB" w:rsidP="000B6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CB6BFB" w:rsidRPr="00DF4BD4" w:rsidRDefault="00CB6BFB" w:rsidP="00CB6BFB">
      <w:pPr>
        <w:rPr>
          <w:sz w:val="22"/>
          <w:szCs w:val="22"/>
        </w:rPr>
      </w:pP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>_____________________                                                                                         _____________________</w:t>
      </w: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 xml:space="preserve">               (посада)*                                                                                                                  (підпис)*</w:t>
      </w: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>*За умови подання запиту юридичною особою в письмовій формі</w:t>
      </w:r>
    </w:p>
    <w:p w:rsidR="00CB6BFB" w:rsidRPr="00DF4BD4" w:rsidRDefault="00CB6BFB" w:rsidP="00CB6BFB">
      <w:pPr>
        <w:rPr>
          <w:sz w:val="22"/>
          <w:szCs w:val="22"/>
        </w:rPr>
      </w:pP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>_____________________                                                                                         _____________________</w:t>
      </w: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 xml:space="preserve">               (дата)**                                                                                                                    (підпис)**</w:t>
      </w:r>
    </w:p>
    <w:p w:rsidR="00CB6BFB" w:rsidRPr="00DF4BD4" w:rsidRDefault="00CB6BFB" w:rsidP="00CB6BFB">
      <w:pPr>
        <w:rPr>
          <w:sz w:val="22"/>
          <w:szCs w:val="22"/>
        </w:rPr>
      </w:pPr>
      <w:r w:rsidRPr="00DF4BD4">
        <w:rPr>
          <w:sz w:val="22"/>
          <w:szCs w:val="22"/>
        </w:rPr>
        <w:t xml:space="preserve">**За умови подання запиту фізичною особою в письмовій формі      </w:t>
      </w:r>
    </w:p>
    <w:p w:rsidR="00CB6BFB" w:rsidRDefault="00CB6BFB" w:rsidP="00CB6BFB">
      <w:pPr>
        <w:pStyle w:val="a3"/>
        <w:rPr>
          <w:lang w:val="uk-UA"/>
        </w:rPr>
      </w:pPr>
      <w:r>
        <w:br w:type="page"/>
      </w:r>
      <w:r>
        <w:rPr>
          <w:b/>
          <w:bCs/>
          <w:lang w:val="uk-UA"/>
        </w:rPr>
        <w:lastRenderedPageBreak/>
        <w:t>Примітки:</w:t>
      </w:r>
    </w:p>
    <w:p w:rsidR="00CB6BFB" w:rsidRDefault="00300CD0" w:rsidP="00CB6BFB">
      <w:pPr>
        <w:pStyle w:val="a3"/>
        <w:spacing w:before="120"/>
        <w:rPr>
          <w:lang w:val="uk-UA"/>
        </w:rPr>
      </w:pPr>
      <w:r>
        <w:rPr>
          <w:lang w:val="uk-UA"/>
        </w:rPr>
        <w:t xml:space="preserve">1. </w:t>
      </w:r>
      <w:bookmarkStart w:id="0" w:name="_GoBack"/>
      <w:bookmarkEnd w:id="0"/>
      <w:r w:rsidR="00CB6BFB">
        <w:rPr>
          <w:lang w:val="uk-UA"/>
        </w:rPr>
        <w:t xml:space="preserve">Запит на інформацію, розпорядником якої є </w:t>
      </w:r>
      <w:proofErr w:type="spellStart"/>
      <w:r w:rsidR="00CB6BFB" w:rsidRPr="00783695">
        <w:t>Тернопільська</w:t>
      </w:r>
      <w:proofErr w:type="spellEnd"/>
      <w:r w:rsidR="00CB6BFB" w:rsidRPr="00783695">
        <w:t xml:space="preserve"> </w:t>
      </w:r>
      <w:proofErr w:type="spellStart"/>
      <w:r w:rsidR="00CB6BFB" w:rsidRPr="00783695">
        <w:t>районна</w:t>
      </w:r>
      <w:proofErr w:type="spellEnd"/>
      <w:r w:rsidR="00CB6BFB" w:rsidRPr="00783695">
        <w:t xml:space="preserve"> </w:t>
      </w:r>
      <w:proofErr w:type="spellStart"/>
      <w:r w:rsidR="00CB6BFB" w:rsidRPr="00783695">
        <w:t>державна</w:t>
      </w:r>
      <w:proofErr w:type="spellEnd"/>
      <w:r w:rsidR="00CB6BFB" w:rsidRPr="00783695">
        <w:t xml:space="preserve"> </w:t>
      </w:r>
      <w:proofErr w:type="spellStart"/>
      <w:r w:rsidR="00CB6BFB" w:rsidRPr="00783695">
        <w:t>адміністрація</w:t>
      </w:r>
      <w:proofErr w:type="spellEnd"/>
      <w:r w:rsidR="00CB6BFB">
        <w:rPr>
          <w:lang w:val="uk-UA"/>
        </w:rPr>
        <w:t>, може бути поданий: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на поштову адресу: </w:t>
      </w:r>
      <w:r w:rsidRPr="00E001CD">
        <w:rPr>
          <w:lang w:val="uk-UA"/>
        </w:rPr>
        <w:t xml:space="preserve">46009, майдан Перемоги, </w:t>
      </w:r>
      <w:smartTag w:uri="urn:schemas-microsoft-com:office:smarttags" w:element="metricconverter">
        <w:smartTagPr>
          <w:attr w:name="ProductID" w:val="1, м"/>
        </w:smartTagPr>
        <w:r w:rsidRPr="00E001CD">
          <w:rPr>
            <w:lang w:val="uk-UA"/>
          </w:rPr>
          <w:t xml:space="preserve">1, </w:t>
        </w:r>
        <w:proofErr w:type="spellStart"/>
        <w:r w:rsidRPr="00E001CD">
          <w:rPr>
            <w:lang w:val="uk-UA"/>
          </w:rPr>
          <w:t>м</w:t>
        </w:r>
      </w:smartTag>
      <w:r w:rsidRPr="00E001CD">
        <w:rPr>
          <w:lang w:val="uk-UA"/>
        </w:rPr>
        <w:t>.Тернопіль</w:t>
      </w:r>
      <w:proofErr w:type="spellEnd"/>
      <w:r>
        <w:rPr>
          <w:lang w:val="uk-UA"/>
        </w:rPr>
        <w:t xml:space="preserve"> (на конверті вказувати "Публічна інформація");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на електронну адресу: </w:t>
      </w:r>
      <w:r w:rsidRPr="00E001CD">
        <w:rPr>
          <w:lang w:val="uk-UA"/>
        </w:rPr>
        <w:t>admin.rda-tern@</w:t>
      </w:r>
      <w:proofErr w:type="spellStart"/>
      <w:r w:rsidRPr="00E001CD">
        <w:rPr>
          <w:lang w:val="uk-UA"/>
        </w:rPr>
        <w:t>te.gov.ua</w:t>
      </w:r>
      <w:proofErr w:type="spellEnd"/>
      <w:r>
        <w:rPr>
          <w:lang w:val="uk-UA"/>
        </w:rPr>
        <w:t>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телефоном/факсом: </w:t>
      </w:r>
      <w:r w:rsidRPr="00E001CD">
        <w:rPr>
          <w:lang w:val="uk-UA"/>
        </w:rPr>
        <w:t>(0352) 43 60 64</w:t>
      </w:r>
      <w:r>
        <w:rPr>
          <w:lang w:val="uk-UA"/>
        </w:rPr>
        <w:t>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2. Запит на інформацію, розпорядником якої є </w:t>
      </w:r>
      <w:proofErr w:type="spellStart"/>
      <w:r w:rsidRPr="00783695">
        <w:t>Тернопільська</w:t>
      </w:r>
      <w:proofErr w:type="spellEnd"/>
      <w:r w:rsidRPr="00783695">
        <w:t xml:space="preserve"> </w:t>
      </w:r>
      <w:proofErr w:type="spellStart"/>
      <w:r w:rsidRPr="00783695">
        <w:t>районна</w:t>
      </w:r>
      <w:proofErr w:type="spellEnd"/>
      <w:r w:rsidRPr="00783695">
        <w:t xml:space="preserve"> </w:t>
      </w:r>
      <w:proofErr w:type="spellStart"/>
      <w:r w:rsidRPr="00783695">
        <w:t>державна</w:t>
      </w:r>
      <w:proofErr w:type="spellEnd"/>
      <w:r w:rsidRPr="00783695">
        <w:t xml:space="preserve"> </w:t>
      </w:r>
      <w:proofErr w:type="spellStart"/>
      <w:r w:rsidRPr="00783695">
        <w:t>адміністрація</w:t>
      </w:r>
      <w:proofErr w:type="spellEnd"/>
      <w:r>
        <w:rPr>
          <w:lang w:val="uk-UA"/>
        </w:rPr>
        <w:t>, може бути подано запитувачем особисто за адресою:</w:t>
      </w:r>
    </w:p>
    <w:p w:rsidR="00CB6BFB" w:rsidRDefault="00CB6BFB" w:rsidP="00CB6BFB">
      <w:pPr>
        <w:pStyle w:val="a3"/>
        <w:rPr>
          <w:lang w:val="uk-UA"/>
        </w:rPr>
      </w:pPr>
      <w:r w:rsidRPr="00E001CD">
        <w:rPr>
          <w:lang w:val="uk-UA"/>
        </w:rPr>
        <w:t xml:space="preserve">майдан Перемоги, </w:t>
      </w:r>
      <w:smartTag w:uri="urn:schemas-microsoft-com:office:smarttags" w:element="metricconverter">
        <w:smartTagPr>
          <w:attr w:name="ProductID" w:val="1, м"/>
        </w:smartTagPr>
        <w:r w:rsidRPr="00E001CD">
          <w:rPr>
            <w:lang w:val="uk-UA"/>
          </w:rPr>
          <w:t xml:space="preserve">1, </w:t>
        </w:r>
        <w:proofErr w:type="spellStart"/>
        <w:r w:rsidRPr="00E001CD">
          <w:rPr>
            <w:lang w:val="uk-UA"/>
          </w:rPr>
          <w:t>м</w:t>
        </w:r>
      </w:smartTag>
      <w:r w:rsidRPr="00E001CD">
        <w:rPr>
          <w:lang w:val="uk-UA"/>
        </w:rPr>
        <w:t>.Тернопіль</w:t>
      </w:r>
      <w:proofErr w:type="spellEnd"/>
      <w:r>
        <w:rPr>
          <w:lang w:val="uk-UA"/>
        </w:rPr>
        <w:t xml:space="preserve"> (приймальня громадян);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3. Форму запитів можна отримати в адміністративній будівлі </w:t>
      </w:r>
      <w:proofErr w:type="spellStart"/>
      <w:r w:rsidRPr="00783695">
        <w:t>Тернопільськ</w:t>
      </w:r>
      <w:r>
        <w:rPr>
          <w:lang w:val="uk-UA"/>
        </w:rPr>
        <w:t>ої</w:t>
      </w:r>
      <w:proofErr w:type="spellEnd"/>
      <w:r w:rsidRPr="00783695">
        <w:t xml:space="preserve"> </w:t>
      </w:r>
      <w:proofErr w:type="spellStart"/>
      <w:r w:rsidRPr="00783695">
        <w:t>районн</w:t>
      </w:r>
      <w:r>
        <w:rPr>
          <w:lang w:val="uk-UA"/>
        </w:rPr>
        <w:t>ої</w:t>
      </w:r>
      <w:proofErr w:type="spellEnd"/>
      <w:r w:rsidRPr="00783695">
        <w:t xml:space="preserve"> </w:t>
      </w:r>
      <w:proofErr w:type="spellStart"/>
      <w:r w:rsidRPr="00783695">
        <w:t>державн</w:t>
      </w:r>
      <w:r>
        <w:rPr>
          <w:lang w:val="uk-UA"/>
        </w:rPr>
        <w:t>ої</w:t>
      </w:r>
      <w:proofErr w:type="spellEnd"/>
      <w:r w:rsidRPr="00783695">
        <w:t xml:space="preserve"> </w:t>
      </w:r>
      <w:proofErr w:type="spellStart"/>
      <w:r w:rsidRPr="00783695">
        <w:t>адміністраці</w:t>
      </w:r>
      <w:proofErr w:type="spellEnd"/>
      <w:r>
        <w:rPr>
          <w:lang w:val="uk-UA"/>
        </w:rPr>
        <w:t>ї за адресою:</w:t>
      </w:r>
    </w:p>
    <w:p w:rsidR="00CB6BFB" w:rsidRDefault="00CB6BFB" w:rsidP="00CB6BFB">
      <w:pPr>
        <w:pStyle w:val="a3"/>
        <w:rPr>
          <w:lang w:val="uk-UA"/>
        </w:rPr>
      </w:pPr>
      <w:r w:rsidRPr="00E001CD">
        <w:rPr>
          <w:lang w:val="uk-UA"/>
        </w:rPr>
        <w:t xml:space="preserve">майдан Перемоги, </w:t>
      </w:r>
      <w:smartTag w:uri="urn:schemas-microsoft-com:office:smarttags" w:element="metricconverter">
        <w:smartTagPr>
          <w:attr w:name="ProductID" w:val="1, м"/>
        </w:smartTagPr>
        <w:r w:rsidRPr="00E001CD">
          <w:rPr>
            <w:lang w:val="uk-UA"/>
          </w:rPr>
          <w:t xml:space="preserve">1, </w:t>
        </w:r>
        <w:proofErr w:type="spellStart"/>
        <w:r w:rsidRPr="00E001CD">
          <w:rPr>
            <w:lang w:val="uk-UA"/>
          </w:rPr>
          <w:t>м</w:t>
        </w:r>
      </w:smartTag>
      <w:r w:rsidRPr="00E001CD">
        <w:rPr>
          <w:lang w:val="uk-UA"/>
        </w:rPr>
        <w:t>.Тернопіль</w:t>
      </w:r>
      <w:proofErr w:type="spellEnd"/>
      <w:r>
        <w:rPr>
          <w:lang w:val="uk-UA"/>
        </w:rPr>
        <w:t xml:space="preserve"> (приймальня громадян);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4. У формі запиту зазначається розпорядник інформації, інформація про запитувача та спосіб надання інформації з проставленням знаку "+" або "-".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5. Відповідь на запит на інформацію надається у спосіб, обраний запитувачем, протягом п'яти робочих днів з дня надходження запиту.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6.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7.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8. Інформація на запит надається безоплатно.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9.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10. У задоволенні запиту може бути відмовлено у таких випадках: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 xml:space="preserve">10.1 </w:t>
      </w:r>
      <w:proofErr w:type="spellStart"/>
      <w:r w:rsidRPr="00783695">
        <w:t>Тернопільська</w:t>
      </w:r>
      <w:proofErr w:type="spellEnd"/>
      <w:r w:rsidRPr="00783695">
        <w:t xml:space="preserve"> </w:t>
      </w:r>
      <w:proofErr w:type="spellStart"/>
      <w:r w:rsidRPr="00783695">
        <w:t>районна</w:t>
      </w:r>
      <w:proofErr w:type="spellEnd"/>
      <w:r w:rsidRPr="00783695">
        <w:t xml:space="preserve"> </w:t>
      </w:r>
      <w:proofErr w:type="spellStart"/>
      <w:r w:rsidRPr="00783695">
        <w:t>державна</w:t>
      </w:r>
      <w:proofErr w:type="spellEnd"/>
      <w:r w:rsidRPr="00783695">
        <w:t xml:space="preserve"> </w:t>
      </w:r>
      <w:proofErr w:type="spellStart"/>
      <w:r w:rsidRPr="00783695">
        <w:t>адміністрація</w:t>
      </w:r>
      <w:proofErr w:type="spellEnd"/>
      <w:r>
        <w:rPr>
          <w:lang w:val="uk-UA"/>
        </w:rPr>
        <w:t xml:space="preserve"> не володіє і не зобов'язана відповідно до своєї компетенції, передбаченої законодавством, володіти інформацією, щодо якої зроблено запит;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10.2 інформація, що запитується, належить до категорії інформації з обмеженим доступом;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10.3 запитувач не оплатив фактичні витрати, пов'язані з копіюванням або друком документів;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10.4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</w:r>
    </w:p>
    <w:p w:rsidR="00CB6BFB" w:rsidRDefault="00CB6BFB" w:rsidP="00CB6BFB">
      <w:pPr>
        <w:pStyle w:val="a3"/>
        <w:rPr>
          <w:lang w:val="uk-UA"/>
        </w:rPr>
      </w:pPr>
      <w:r>
        <w:rPr>
          <w:lang w:val="uk-UA"/>
        </w:rPr>
        <w:t>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F87EDA" w:rsidRDefault="00CB6BFB" w:rsidP="00CB6BFB">
      <w:r>
        <w:t>підпис і дату (за умови подання письмового запиту).</w:t>
      </w:r>
    </w:p>
    <w:sectPr w:rsidR="00F87EDA" w:rsidSect="0076401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9"/>
    <w:rsid w:val="00300CD0"/>
    <w:rsid w:val="00395629"/>
    <w:rsid w:val="004246A6"/>
    <w:rsid w:val="0076401D"/>
    <w:rsid w:val="00CB6BFB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B"/>
    <w:pPr>
      <w:spacing w:line="240" w:lineRule="auto"/>
      <w:jc w:val="left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BFB"/>
    <w:rPr>
      <w:lang w:val="ru-RU" w:eastAsia="ru-RU"/>
    </w:rPr>
  </w:style>
  <w:style w:type="character" w:styleId="a4">
    <w:name w:val="Strong"/>
    <w:qFormat/>
    <w:rsid w:val="00CB6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F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B"/>
    <w:pPr>
      <w:spacing w:line="240" w:lineRule="auto"/>
      <w:jc w:val="left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BFB"/>
    <w:rPr>
      <w:lang w:val="ru-RU" w:eastAsia="ru-RU"/>
    </w:rPr>
  </w:style>
  <w:style w:type="character" w:styleId="a4">
    <w:name w:val="Strong"/>
    <w:qFormat/>
    <w:rsid w:val="00CB6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F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4001</Words>
  <Characters>2282</Characters>
  <Application>Microsoft Office Word</Application>
  <DocSecurity>0</DocSecurity>
  <Lines>19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Ярославівна</dc:creator>
  <cp:keywords/>
  <dc:description/>
  <cp:lastModifiedBy>Галина Ярославівна</cp:lastModifiedBy>
  <cp:revision>4</cp:revision>
  <dcterms:created xsi:type="dcterms:W3CDTF">2023-07-26T08:50:00Z</dcterms:created>
  <dcterms:modified xsi:type="dcterms:W3CDTF">2023-07-26T09:40:00Z</dcterms:modified>
</cp:coreProperties>
</file>