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EA" w:rsidRDefault="005550EA">
      <w:pPr>
        <w:pStyle w:val="a3"/>
        <w:rPr>
          <w:sz w:val="30"/>
        </w:rPr>
      </w:pPr>
    </w:p>
    <w:p w:rsidR="005550EA" w:rsidRDefault="000E6F66">
      <w:pPr>
        <w:pStyle w:val="1"/>
        <w:spacing w:before="243"/>
        <w:jc w:val="right"/>
      </w:pPr>
      <w:r>
        <w:t>ІНФОРМАЦІЯ</w:t>
      </w:r>
    </w:p>
    <w:p w:rsidR="005550EA" w:rsidRDefault="000E6F66">
      <w:pPr>
        <w:spacing w:before="72"/>
        <w:ind w:left="2911"/>
        <w:rPr>
          <w:sz w:val="24"/>
        </w:rPr>
      </w:pPr>
      <w:r>
        <w:br w:type="column"/>
      </w:r>
      <w:r>
        <w:rPr>
          <w:sz w:val="24"/>
        </w:rPr>
        <w:lastRenderedPageBreak/>
        <w:t>Додаток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</w:p>
    <w:p w:rsidR="005550EA" w:rsidRDefault="005550EA">
      <w:pPr>
        <w:rPr>
          <w:sz w:val="24"/>
        </w:rPr>
        <w:sectPr w:rsidR="005550EA">
          <w:type w:val="continuous"/>
          <w:pgSz w:w="11910" w:h="16840"/>
          <w:pgMar w:top="760" w:right="160" w:bottom="280" w:left="1020" w:header="708" w:footer="708" w:gutter="0"/>
          <w:cols w:num="2" w:space="720" w:equalWidth="0">
            <w:col w:w="6051" w:space="40"/>
            <w:col w:w="4639"/>
          </w:cols>
        </w:sectPr>
      </w:pPr>
    </w:p>
    <w:p w:rsidR="005550EA" w:rsidRDefault="000E6F66">
      <w:pPr>
        <w:pStyle w:val="1"/>
        <w:ind w:left="101" w:right="674"/>
      </w:pPr>
      <w:r>
        <w:lastRenderedPageBreak/>
        <w:t>про результати проведення місцевими органами з питань містобудування та</w:t>
      </w:r>
      <w:r>
        <w:rPr>
          <w:spacing w:val="-67"/>
        </w:rPr>
        <w:t xml:space="preserve"> </w:t>
      </w:r>
      <w:r>
        <w:t xml:space="preserve">архітектури обстеження та оцінки ступеня </w:t>
      </w:r>
      <w:proofErr w:type="spellStart"/>
      <w:r>
        <w:t>безбар’єрності</w:t>
      </w:r>
      <w:proofErr w:type="spellEnd"/>
      <w:r>
        <w:t xml:space="preserve"> об’єктів фізичного</w:t>
      </w:r>
      <w:r>
        <w:rPr>
          <w:spacing w:val="-67"/>
        </w:rPr>
        <w:t xml:space="preserve"> </w:t>
      </w:r>
      <w:r>
        <w:t>оточення</w:t>
      </w:r>
      <w:r>
        <w:rPr>
          <w:spacing w:val="-1"/>
        </w:rPr>
        <w:t xml:space="preserve"> </w:t>
      </w:r>
      <w:r>
        <w:t>і послуг</w:t>
      </w:r>
      <w:r>
        <w:rPr>
          <w:spacing w:val="-1"/>
        </w:rPr>
        <w:t xml:space="preserve"> </w:t>
      </w:r>
      <w:r>
        <w:t>для осіб з інвалідністю</w:t>
      </w:r>
    </w:p>
    <w:p w:rsidR="005550EA" w:rsidRDefault="005550EA">
      <w:pPr>
        <w:pStyle w:val="a3"/>
        <w:rPr>
          <w:b/>
        </w:rPr>
      </w:pPr>
    </w:p>
    <w:p w:rsidR="005550EA" w:rsidRPr="00214C05" w:rsidRDefault="00214C05">
      <w:pPr>
        <w:pStyle w:val="a3"/>
        <w:rPr>
          <w:b/>
          <w:sz w:val="24"/>
          <w:szCs w:val="24"/>
        </w:rPr>
      </w:pPr>
      <w:r>
        <w:rPr>
          <w:b/>
        </w:rPr>
        <w:t xml:space="preserve">            </w:t>
      </w:r>
      <w:r w:rsidRPr="00214C05">
        <w:rPr>
          <w:b/>
          <w:sz w:val="24"/>
          <w:szCs w:val="24"/>
        </w:rPr>
        <w:t>Відділ містобудування та архітектури Тернопільської районної державної адміністрації</w:t>
      </w:r>
    </w:p>
    <w:p w:rsidR="005550EA" w:rsidRDefault="00216255" w:rsidP="000E6F66">
      <w:pPr>
        <w:pStyle w:val="a3"/>
      </w:pPr>
      <w:r>
        <w:pict>
          <v:shape id="_x0000_s1026" style="position:absolute;margin-left:70.2pt;margin-top:7.95pt;width:462pt;height:.1pt;z-index:-251658752;mso-wrap-distance-left:0;mso-wrap-distance-right:0;mso-position-horizontal-relative:page" coordorigin="1404,159" coordsize="9240,0" path="m1404,159r9240,e" filled="f" strokeweight=".48pt">
            <v:path arrowok="t"/>
            <w10:wrap type="topAndBottom" anchorx="page"/>
          </v:shape>
        </w:pict>
      </w:r>
    </w:p>
    <w:p w:rsidR="005550EA" w:rsidRDefault="000E6F66">
      <w:pPr>
        <w:tabs>
          <w:tab w:val="left" w:pos="9725"/>
        </w:tabs>
        <w:spacing w:before="109"/>
        <w:ind w:left="222"/>
        <w:rPr>
          <w:sz w:val="24"/>
        </w:rPr>
      </w:pPr>
      <w:r>
        <w:rPr>
          <w:sz w:val="24"/>
        </w:rPr>
        <w:t>Рік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моніторингу </w:t>
      </w:r>
      <w:r>
        <w:rPr>
          <w:sz w:val="24"/>
          <w:u w:val="single"/>
        </w:rPr>
        <w:t xml:space="preserve"> </w:t>
      </w:r>
      <w:r w:rsidR="00214C05">
        <w:rPr>
          <w:sz w:val="24"/>
          <w:u w:val="single"/>
        </w:rPr>
        <w:t xml:space="preserve">                        </w:t>
      </w:r>
      <w:r>
        <w:rPr>
          <w:b/>
          <w:sz w:val="28"/>
          <w:szCs w:val="28"/>
          <w:u w:val="single"/>
        </w:rPr>
        <w:t>2024</w:t>
      </w:r>
      <w:r>
        <w:rPr>
          <w:sz w:val="24"/>
          <w:u w:val="single"/>
        </w:rPr>
        <w:tab/>
      </w:r>
    </w:p>
    <w:p w:rsidR="005550EA" w:rsidRDefault="005550EA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604"/>
        <w:gridCol w:w="1215"/>
        <w:gridCol w:w="1163"/>
        <w:gridCol w:w="1275"/>
        <w:gridCol w:w="1275"/>
        <w:gridCol w:w="1134"/>
        <w:gridCol w:w="1275"/>
      </w:tblGrid>
      <w:tr w:rsidR="005550EA">
        <w:trPr>
          <w:trHeight w:val="906"/>
        </w:trPr>
        <w:tc>
          <w:tcPr>
            <w:tcW w:w="3146" w:type="dxa"/>
            <w:gridSpan w:val="2"/>
            <w:vMerge w:val="restart"/>
          </w:tcPr>
          <w:p w:rsidR="005550EA" w:rsidRDefault="005550EA">
            <w:pPr>
              <w:pStyle w:val="TableParagraph"/>
              <w:rPr>
                <w:sz w:val="26"/>
              </w:rPr>
            </w:pPr>
          </w:p>
          <w:p w:rsidR="005550EA" w:rsidRDefault="005550EA">
            <w:pPr>
              <w:pStyle w:val="TableParagraph"/>
              <w:spacing w:before="8"/>
              <w:rPr>
                <w:sz w:val="34"/>
              </w:rPr>
            </w:pPr>
          </w:p>
          <w:p w:rsidR="005550EA" w:rsidRDefault="000E6F6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моніторингу</w:t>
            </w:r>
          </w:p>
        </w:tc>
        <w:tc>
          <w:tcPr>
            <w:tcW w:w="1215" w:type="dxa"/>
            <w:vMerge w:val="restart"/>
          </w:tcPr>
          <w:p w:rsidR="005550EA" w:rsidRDefault="005550EA">
            <w:pPr>
              <w:pStyle w:val="TableParagraph"/>
              <w:spacing w:before="10"/>
              <w:rPr>
                <w:sz w:val="38"/>
              </w:rPr>
            </w:pPr>
          </w:p>
          <w:p w:rsidR="005550EA" w:rsidRDefault="000E6F66">
            <w:pPr>
              <w:pStyle w:val="TableParagraph"/>
              <w:spacing w:line="228" w:lineRule="auto"/>
              <w:ind w:left="97" w:right="82" w:firstLine="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кількість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об’єктів</w:t>
            </w:r>
          </w:p>
        </w:tc>
        <w:tc>
          <w:tcPr>
            <w:tcW w:w="1163" w:type="dxa"/>
            <w:vMerge w:val="restart"/>
          </w:tcPr>
          <w:p w:rsidR="005550EA" w:rsidRDefault="005550EA">
            <w:pPr>
              <w:pStyle w:val="TableParagraph"/>
              <w:spacing w:before="5"/>
              <w:rPr>
                <w:sz w:val="27"/>
              </w:rPr>
            </w:pPr>
          </w:p>
          <w:p w:rsidR="005550EA" w:rsidRDefault="000E6F66">
            <w:pPr>
              <w:pStyle w:val="TableParagraph"/>
              <w:spacing w:line="228" w:lineRule="auto"/>
              <w:ind w:left="28" w:right="1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об’єктів,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що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обстежено</w:t>
            </w:r>
          </w:p>
        </w:tc>
        <w:tc>
          <w:tcPr>
            <w:tcW w:w="3684" w:type="dxa"/>
            <w:gridSpan w:val="3"/>
          </w:tcPr>
          <w:p w:rsidR="005550EA" w:rsidRDefault="000E6F66">
            <w:pPr>
              <w:pStyle w:val="TableParagraph"/>
              <w:spacing w:before="100" w:line="262" w:lineRule="exact"/>
              <w:ind w:left="84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Оцінка </w:t>
            </w:r>
            <w:proofErr w:type="spellStart"/>
            <w:r>
              <w:rPr>
                <w:b/>
                <w:sz w:val="24"/>
              </w:rPr>
              <w:t>безбар’єрності</w:t>
            </w:r>
            <w:proofErr w:type="spellEnd"/>
            <w:r>
              <w:rPr>
                <w:b/>
                <w:sz w:val="24"/>
              </w:rPr>
              <w:t xml:space="preserve"> об’єктів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фізичного оточення і послуг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осіб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 інвалідністю, відсотків</w:t>
            </w:r>
          </w:p>
        </w:tc>
        <w:tc>
          <w:tcPr>
            <w:tcW w:w="1275" w:type="dxa"/>
            <w:vMerge w:val="restart"/>
          </w:tcPr>
          <w:p w:rsidR="005550EA" w:rsidRDefault="005550EA">
            <w:pPr>
              <w:pStyle w:val="TableParagraph"/>
              <w:rPr>
                <w:sz w:val="26"/>
              </w:rPr>
            </w:pPr>
          </w:p>
          <w:p w:rsidR="005550EA" w:rsidRDefault="005550EA">
            <w:pPr>
              <w:pStyle w:val="TableParagraph"/>
              <w:spacing w:before="8"/>
              <w:rPr>
                <w:sz w:val="34"/>
              </w:rPr>
            </w:pPr>
          </w:p>
          <w:p w:rsidR="005550EA" w:rsidRDefault="000E6F66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Примітка</w:t>
            </w:r>
          </w:p>
        </w:tc>
      </w:tr>
      <w:tr w:rsidR="005550EA">
        <w:trPr>
          <w:trHeight w:val="644"/>
        </w:trPr>
        <w:tc>
          <w:tcPr>
            <w:tcW w:w="3146" w:type="dxa"/>
            <w:gridSpan w:val="2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5550EA" w:rsidRDefault="005550EA">
            <w:pPr>
              <w:pStyle w:val="TableParagraph"/>
              <w:spacing w:before="9"/>
              <w:rPr>
                <w:sz w:val="20"/>
              </w:rPr>
            </w:pPr>
          </w:p>
          <w:p w:rsidR="005550EA" w:rsidRDefault="000E6F66">
            <w:pPr>
              <w:pStyle w:val="TableParagraph"/>
              <w:spacing w:before="1"/>
              <w:ind w:left="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безбар’єрні</w:t>
            </w:r>
            <w:proofErr w:type="spellEnd"/>
          </w:p>
        </w:tc>
        <w:tc>
          <w:tcPr>
            <w:tcW w:w="1275" w:type="dxa"/>
          </w:tcPr>
          <w:p w:rsidR="005550EA" w:rsidRDefault="000E6F66">
            <w:pPr>
              <w:pStyle w:val="TableParagraph"/>
              <w:spacing w:before="100" w:line="262" w:lineRule="exact"/>
              <w:ind w:left="29" w:right="-3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частково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безбар’єрні</w:t>
            </w:r>
            <w:proofErr w:type="spellEnd"/>
          </w:p>
        </w:tc>
        <w:tc>
          <w:tcPr>
            <w:tcW w:w="1134" w:type="dxa"/>
          </w:tcPr>
          <w:p w:rsidR="005550EA" w:rsidRDefault="005550EA">
            <w:pPr>
              <w:pStyle w:val="TableParagraph"/>
              <w:spacing w:before="9"/>
              <w:rPr>
                <w:sz w:val="20"/>
              </w:rPr>
            </w:pPr>
          </w:p>
          <w:p w:rsidR="005550EA" w:rsidRDefault="000E6F66">
            <w:pPr>
              <w:pStyle w:val="TableParagraph"/>
              <w:spacing w:before="1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бар’єрні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</w:tr>
      <w:tr w:rsidR="005550EA">
        <w:trPr>
          <w:trHeight w:val="644"/>
        </w:trPr>
        <w:tc>
          <w:tcPr>
            <w:tcW w:w="542" w:type="dxa"/>
          </w:tcPr>
          <w:p w:rsidR="005550EA" w:rsidRDefault="005550EA">
            <w:pPr>
              <w:pStyle w:val="TableParagraph"/>
            </w:pPr>
          </w:p>
        </w:tc>
        <w:tc>
          <w:tcPr>
            <w:tcW w:w="2604" w:type="dxa"/>
          </w:tcPr>
          <w:p w:rsidR="005550EA" w:rsidRDefault="000E6F66">
            <w:pPr>
              <w:pStyle w:val="TableParagraph"/>
              <w:spacing w:before="100" w:line="262" w:lineRule="exact"/>
              <w:ind w:left="108" w:right="1226"/>
              <w:rPr>
                <w:sz w:val="24"/>
              </w:rPr>
            </w:pPr>
            <w:r>
              <w:rPr>
                <w:sz w:val="24"/>
              </w:rPr>
              <w:t>Об’єкти,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обстежено</w:t>
            </w:r>
          </w:p>
        </w:tc>
        <w:tc>
          <w:tcPr>
            <w:tcW w:w="1215" w:type="dxa"/>
          </w:tcPr>
          <w:p w:rsidR="005550EA" w:rsidRDefault="007A03BD">
            <w:pPr>
              <w:pStyle w:val="TableParagraph"/>
            </w:pPr>
            <w:r>
              <w:t>615</w:t>
            </w:r>
          </w:p>
        </w:tc>
        <w:tc>
          <w:tcPr>
            <w:tcW w:w="1163" w:type="dxa"/>
          </w:tcPr>
          <w:p w:rsidR="005550EA" w:rsidRDefault="00E573BF">
            <w:pPr>
              <w:pStyle w:val="TableParagraph"/>
            </w:pPr>
            <w:r>
              <w:t>506</w:t>
            </w:r>
          </w:p>
        </w:tc>
        <w:tc>
          <w:tcPr>
            <w:tcW w:w="1275" w:type="dxa"/>
          </w:tcPr>
          <w:p w:rsidR="005550EA" w:rsidRPr="00C73428" w:rsidRDefault="00C73428">
            <w:pPr>
              <w:pStyle w:val="TableParagraph"/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:rsidR="005550EA" w:rsidRDefault="00E573BF">
            <w:pPr>
              <w:pStyle w:val="TableParagraph"/>
            </w:pPr>
            <w:r>
              <w:t>250</w:t>
            </w:r>
          </w:p>
        </w:tc>
        <w:tc>
          <w:tcPr>
            <w:tcW w:w="1134" w:type="dxa"/>
          </w:tcPr>
          <w:p w:rsidR="005550EA" w:rsidRDefault="00E573BF">
            <w:pPr>
              <w:pStyle w:val="TableParagraph"/>
            </w:pPr>
            <w:r>
              <w:t>82</w:t>
            </w: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</w:tr>
      <w:tr w:rsidR="005550EA">
        <w:trPr>
          <w:trHeight w:val="382"/>
        </w:trPr>
        <w:tc>
          <w:tcPr>
            <w:tcW w:w="542" w:type="dxa"/>
          </w:tcPr>
          <w:p w:rsidR="005550EA" w:rsidRDefault="005550EA">
            <w:pPr>
              <w:pStyle w:val="TableParagraph"/>
            </w:pPr>
          </w:p>
        </w:tc>
        <w:tc>
          <w:tcPr>
            <w:tcW w:w="2604" w:type="dxa"/>
          </w:tcPr>
          <w:p w:rsidR="005550EA" w:rsidRDefault="000E6F66">
            <w:pPr>
              <w:pStyle w:val="TableParagraph"/>
              <w:spacing w:before="108"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1215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163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134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</w:tr>
      <w:tr w:rsidR="005550EA">
        <w:trPr>
          <w:trHeight w:val="551"/>
        </w:trPr>
        <w:tc>
          <w:tcPr>
            <w:tcW w:w="542" w:type="dxa"/>
            <w:tcBorders>
              <w:bottom w:val="nil"/>
            </w:tcBorders>
          </w:tcPr>
          <w:p w:rsidR="005550EA" w:rsidRDefault="000E6F66">
            <w:pPr>
              <w:pStyle w:val="TableParagraph"/>
              <w:spacing w:before="108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04" w:type="dxa"/>
          </w:tcPr>
          <w:p w:rsidR="005550EA" w:rsidRDefault="000E6F66">
            <w:pPr>
              <w:pStyle w:val="TableParagraph"/>
              <w:spacing w:line="270" w:lineRule="atLeast"/>
              <w:ind w:left="108" w:right="738"/>
              <w:rPr>
                <w:sz w:val="24"/>
              </w:rPr>
            </w:pPr>
            <w:proofErr w:type="spellStart"/>
            <w:r>
              <w:rPr>
                <w:sz w:val="24"/>
              </w:rPr>
              <w:t>Безбар’єрні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</w:tc>
        <w:tc>
          <w:tcPr>
            <w:tcW w:w="1215" w:type="dxa"/>
          </w:tcPr>
          <w:p w:rsidR="005550EA" w:rsidRDefault="00214C05">
            <w:pPr>
              <w:pStyle w:val="TableParagraph"/>
            </w:pPr>
            <w:r>
              <w:t>214</w:t>
            </w:r>
          </w:p>
        </w:tc>
        <w:tc>
          <w:tcPr>
            <w:tcW w:w="1163" w:type="dxa"/>
          </w:tcPr>
          <w:p w:rsidR="005550EA" w:rsidRDefault="00BA772E">
            <w:pPr>
              <w:pStyle w:val="TableParagraph"/>
            </w:pPr>
            <w:r>
              <w:t>195</w:t>
            </w:r>
          </w:p>
        </w:tc>
        <w:tc>
          <w:tcPr>
            <w:tcW w:w="1275" w:type="dxa"/>
          </w:tcPr>
          <w:p w:rsidR="005550EA" w:rsidRDefault="00BA772E">
            <w:pPr>
              <w:pStyle w:val="TableParagraph"/>
            </w:pPr>
            <w:r>
              <w:t>18</w:t>
            </w:r>
          </w:p>
        </w:tc>
        <w:tc>
          <w:tcPr>
            <w:tcW w:w="1275" w:type="dxa"/>
          </w:tcPr>
          <w:p w:rsidR="005550EA" w:rsidRDefault="00E573BF">
            <w:pPr>
              <w:pStyle w:val="TableParagraph"/>
            </w:pPr>
            <w:r>
              <w:t>140</w:t>
            </w:r>
          </w:p>
        </w:tc>
        <w:tc>
          <w:tcPr>
            <w:tcW w:w="1134" w:type="dxa"/>
          </w:tcPr>
          <w:p w:rsidR="005550EA" w:rsidRDefault="00BA772E">
            <w:pPr>
              <w:pStyle w:val="TableParagraph"/>
            </w:pPr>
            <w:r>
              <w:t>37</w:t>
            </w: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</w:tr>
      <w:tr w:rsidR="005550EA"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5550EA" w:rsidRDefault="005550EA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bottom w:val="nil"/>
            </w:tcBorders>
          </w:tcPr>
          <w:p w:rsidR="005550EA" w:rsidRDefault="000E6F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пішохідні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шляхи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руху</w:t>
            </w:r>
          </w:p>
        </w:tc>
        <w:tc>
          <w:tcPr>
            <w:tcW w:w="1215" w:type="dxa"/>
            <w:vMerge w:val="restart"/>
          </w:tcPr>
          <w:p w:rsidR="005550EA" w:rsidRDefault="00214C05">
            <w:pPr>
              <w:pStyle w:val="TableParagraph"/>
            </w:pPr>
            <w:r>
              <w:t>39</w:t>
            </w:r>
          </w:p>
        </w:tc>
        <w:tc>
          <w:tcPr>
            <w:tcW w:w="1163" w:type="dxa"/>
            <w:vMerge w:val="restart"/>
          </w:tcPr>
          <w:p w:rsidR="005550EA" w:rsidRDefault="0064115F">
            <w:pPr>
              <w:pStyle w:val="TableParagraph"/>
            </w:pPr>
            <w:r>
              <w:t>37</w:t>
            </w:r>
          </w:p>
        </w:tc>
        <w:tc>
          <w:tcPr>
            <w:tcW w:w="1275" w:type="dxa"/>
            <w:vMerge w:val="restart"/>
          </w:tcPr>
          <w:p w:rsidR="005550EA" w:rsidRDefault="0064115F">
            <w:pPr>
              <w:pStyle w:val="TableParagraph"/>
            </w:pPr>
            <w:r>
              <w:t>7</w:t>
            </w:r>
          </w:p>
        </w:tc>
        <w:tc>
          <w:tcPr>
            <w:tcW w:w="1275" w:type="dxa"/>
            <w:vMerge w:val="restart"/>
          </w:tcPr>
          <w:p w:rsidR="005550EA" w:rsidRDefault="0064115F">
            <w:pPr>
              <w:pStyle w:val="TableParagraph"/>
            </w:pPr>
            <w:r>
              <w:t>18</w:t>
            </w:r>
          </w:p>
        </w:tc>
        <w:tc>
          <w:tcPr>
            <w:tcW w:w="1134" w:type="dxa"/>
            <w:vMerge w:val="restart"/>
          </w:tcPr>
          <w:p w:rsidR="005550EA" w:rsidRDefault="00BA772E">
            <w:pPr>
              <w:pStyle w:val="TableParagraph"/>
            </w:pPr>
            <w:r>
              <w:t>12</w:t>
            </w:r>
          </w:p>
        </w:tc>
        <w:tc>
          <w:tcPr>
            <w:tcW w:w="1275" w:type="dxa"/>
            <w:vMerge w:val="restart"/>
          </w:tcPr>
          <w:p w:rsidR="005550EA" w:rsidRDefault="005550EA">
            <w:pPr>
              <w:pStyle w:val="TableParagraph"/>
            </w:pPr>
          </w:p>
        </w:tc>
      </w:tr>
      <w:tr w:rsidR="005550EA">
        <w:trPr>
          <w:trHeight w:val="265"/>
        </w:trPr>
        <w:tc>
          <w:tcPr>
            <w:tcW w:w="542" w:type="dxa"/>
            <w:tcBorders>
              <w:top w:val="nil"/>
              <w:bottom w:val="nil"/>
            </w:tcBorders>
          </w:tcPr>
          <w:p w:rsidR="005550EA" w:rsidRDefault="005550EA">
            <w:pPr>
              <w:pStyle w:val="TableParagraph"/>
              <w:rPr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5550EA" w:rsidRDefault="000E6F66">
            <w:pPr>
              <w:pStyle w:val="TableParagraph"/>
              <w:tabs>
                <w:tab w:val="left" w:pos="107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центральних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</w:tr>
      <w:tr w:rsidR="005550EA">
        <w:trPr>
          <w:trHeight w:val="265"/>
        </w:trPr>
        <w:tc>
          <w:tcPr>
            <w:tcW w:w="542" w:type="dxa"/>
            <w:tcBorders>
              <w:top w:val="nil"/>
              <w:bottom w:val="nil"/>
            </w:tcBorders>
          </w:tcPr>
          <w:p w:rsidR="005550EA" w:rsidRDefault="005550EA">
            <w:pPr>
              <w:pStyle w:val="TableParagraph"/>
              <w:rPr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5550EA" w:rsidRDefault="000E6F66">
            <w:pPr>
              <w:pStyle w:val="TableParagraph"/>
              <w:tabs>
                <w:tab w:val="left" w:pos="132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вулицях</w:t>
            </w:r>
            <w:r>
              <w:rPr>
                <w:sz w:val="24"/>
              </w:rPr>
              <w:tab/>
              <w:t>населених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</w:tr>
      <w:tr w:rsidR="005550EA">
        <w:trPr>
          <w:trHeight w:val="265"/>
        </w:trPr>
        <w:tc>
          <w:tcPr>
            <w:tcW w:w="542" w:type="dxa"/>
            <w:tcBorders>
              <w:top w:val="nil"/>
              <w:bottom w:val="nil"/>
            </w:tcBorders>
          </w:tcPr>
          <w:p w:rsidR="005550EA" w:rsidRDefault="005550EA">
            <w:pPr>
              <w:pStyle w:val="TableParagraph"/>
              <w:rPr>
                <w:sz w:val="18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:rsidR="005550EA" w:rsidRDefault="000E6F6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пунктів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</w:tr>
      <w:tr w:rsidR="005550EA"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5550EA" w:rsidRDefault="005550EA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bottom w:val="nil"/>
            </w:tcBorders>
          </w:tcPr>
          <w:p w:rsidR="005550EA" w:rsidRDefault="000E6F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зупинки</w:t>
            </w:r>
          </w:p>
        </w:tc>
        <w:tc>
          <w:tcPr>
            <w:tcW w:w="1215" w:type="dxa"/>
            <w:vMerge w:val="restart"/>
          </w:tcPr>
          <w:p w:rsidR="005550EA" w:rsidRDefault="00214C05">
            <w:pPr>
              <w:pStyle w:val="TableParagraph"/>
            </w:pPr>
            <w:r>
              <w:t>148</w:t>
            </w:r>
          </w:p>
        </w:tc>
        <w:tc>
          <w:tcPr>
            <w:tcW w:w="1163" w:type="dxa"/>
            <w:vMerge w:val="restart"/>
          </w:tcPr>
          <w:p w:rsidR="005550EA" w:rsidRDefault="0064115F">
            <w:pPr>
              <w:pStyle w:val="TableParagraph"/>
            </w:pPr>
            <w:r>
              <w:t>141</w:t>
            </w:r>
          </w:p>
        </w:tc>
        <w:tc>
          <w:tcPr>
            <w:tcW w:w="1275" w:type="dxa"/>
            <w:vMerge w:val="restart"/>
          </w:tcPr>
          <w:p w:rsidR="005550EA" w:rsidRDefault="00BA772E">
            <w:pPr>
              <w:pStyle w:val="TableParagraph"/>
            </w:pPr>
            <w:r>
              <w:t>2</w:t>
            </w:r>
          </w:p>
        </w:tc>
        <w:tc>
          <w:tcPr>
            <w:tcW w:w="1275" w:type="dxa"/>
            <w:vMerge w:val="restart"/>
          </w:tcPr>
          <w:p w:rsidR="005550EA" w:rsidRDefault="00BA772E">
            <w:pPr>
              <w:pStyle w:val="TableParagraph"/>
            </w:pPr>
            <w:r>
              <w:t>114</w:t>
            </w:r>
          </w:p>
        </w:tc>
        <w:tc>
          <w:tcPr>
            <w:tcW w:w="1134" w:type="dxa"/>
            <w:vMerge w:val="restart"/>
          </w:tcPr>
          <w:p w:rsidR="005550EA" w:rsidRDefault="00BA772E">
            <w:pPr>
              <w:pStyle w:val="TableParagraph"/>
            </w:pPr>
            <w:r>
              <w:t>25</w:t>
            </w:r>
          </w:p>
        </w:tc>
        <w:tc>
          <w:tcPr>
            <w:tcW w:w="1275" w:type="dxa"/>
            <w:vMerge w:val="restart"/>
          </w:tcPr>
          <w:p w:rsidR="005550EA" w:rsidRDefault="005550EA">
            <w:pPr>
              <w:pStyle w:val="TableParagraph"/>
            </w:pPr>
          </w:p>
        </w:tc>
      </w:tr>
      <w:tr w:rsidR="005550EA">
        <w:trPr>
          <w:trHeight w:val="265"/>
        </w:trPr>
        <w:tc>
          <w:tcPr>
            <w:tcW w:w="542" w:type="dxa"/>
            <w:tcBorders>
              <w:top w:val="nil"/>
              <w:bottom w:val="nil"/>
            </w:tcBorders>
          </w:tcPr>
          <w:p w:rsidR="005550EA" w:rsidRDefault="005550EA">
            <w:pPr>
              <w:pStyle w:val="TableParagraph"/>
              <w:rPr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5550EA" w:rsidRDefault="000E6F6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громадського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</w:tr>
      <w:tr w:rsidR="005550EA">
        <w:trPr>
          <w:trHeight w:val="265"/>
        </w:trPr>
        <w:tc>
          <w:tcPr>
            <w:tcW w:w="542" w:type="dxa"/>
            <w:tcBorders>
              <w:top w:val="nil"/>
              <w:bottom w:val="nil"/>
            </w:tcBorders>
          </w:tcPr>
          <w:p w:rsidR="005550EA" w:rsidRDefault="005550EA">
            <w:pPr>
              <w:pStyle w:val="TableParagraph"/>
              <w:rPr>
                <w:sz w:val="18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:rsidR="005550EA" w:rsidRDefault="000E6F6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транспорту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</w:tr>
      <w:tr w:rsidR="005550EA"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5550EA" w:rsidRDefault="005550EA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bottom w:val="nil"/>
            </w:tcBorders>
          </w:tcPr>
          <w:p w:rsidR="005550EA" w:rsidRDefault="000E6F66">
            <w:pPr>
              <w:pStyle w:val="TableParagraph"/>
              <w:tabs>
                <w:tab w:val="left" w:pos="171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пішохідні</w:t>
            </w:r>
            <w:r>
              <w:rPr>
                <w:sz w:val="24"/>
              </w:rPr>
              <w:tab/>
              <w:t>шляхи</w:t>
            </w:r>
          </w:p>
        </w:tc>
        <w:tc>
          <w:tcPr>
            <w:tcW w:w="1215" w:type="dxa"/>
            <w:vMerge w:val="restart"/>
          </w:tcPr>
          <w:p w:rsidR="005550EA" w:rsidRDefault="00214C05">
            <w:pPr>
              <w:pStyle w:val="TableParagraph"/>
            </w:pPr>
            <w:r>
              <w:t>27</w:t>
            </w:r>
          </w:p>
        </w:tc>
        <w:tc>
          <w:tcPr>
            <w:tcW w:w="1163" w:type="dxa"/>
            <w:vMerge w:val="restart"/>
          </w:tcPr>
          <w:p w:rsidR="005550EA" w:rsidRDefault="0048221B">
            <w:pPr>
              <w:pStyle w:val="TableParagraph"/>
            </w:pPr>
            <w:r>
              <w:t>17</w:t>
            </w:r>
          </w:p>
        </w:tc>
        <w:tc>
          <w:tcPr>
            <w:tcW w:w="1275" w:type="dxa"/>
            <w:vMerge w:val="restart"/>
          </w:tcPr>
          <w:p w:rsidR="005550EA" w:rsidRDefault="0064115F">
            <w:pPr>
              <w:pStyle w:val="TableParagraph"/>
            </w:pPr>
            <w:r>
              <w:t>9</w:t>
            </w:r>
          </w:p>
        </w:tc>
        <w:tc>
          <w:tcPr>
            <w:tcW w:w="1275" w:type="dxa"/>
            <w:vMerge w:val="restart"/>
          </w:tcPr>
          <w:p w:rsidR="005550EA" w:rsidRDefault="0064115F">
            <w:pPr>
              <w:pStyle w:val="TableParagraph"/>
            </w:pPr>
            <w:r>
              <w:t>8</w:t>
            </w:r>
          </w:p>
        </w:tc>
        <w:tc>
          <w:tcPr>
            <w:tcW w:w="1134" w:type="dxa"/>
            <w:vMerge w:val="restart"/>
          </w:tcPr>
          <w:p w:rsidR="005550EA" w:rsidRDefault="005550EA">
            <w:pPr>
              <w:pStyle w:val="TableParagraph"/>
            </w:pPr>
          </w:p>
        </w:tc>
        <w:tc>
          <w:tcPr>
            <w:tcW w:w="1275" w:type="dxa"/>
            <w:vMerge w:val="restart"/>
          </w:tcPr>
          <w:p w:rsidR="005550EA" w:rsidRDefault="005550EA">
            <w:pPr>
              <w:pStyle w:val="TableParagraph"/>
            </w:pPr>
          </w:p>
        </w:tc>
      </w:tr>
      <w:tr w:rsidR="005550EA">
        <w:trPr>
          <w:trHeight w:val="265"/>
        </w:trPr>
        <w:tc>
          <w:tcPr>
            <w:tcW w:w="542" w:type="dxa"/>
            <w:tcBorders>
              <w:top w:val="nil"/>
              <w:bottom w:val="nil"/>
            </w:tcBorders>
          </w:tcPr>
          <w:p w:rsidR="005550EA" w:rsidRDefault="005550EA">
            <w:pPr>
              <w:pStyle w:val="TableParagraph"/>
              <w:rPr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5550EA" w:rsidRDefault="000E6F6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руху,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ведуть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</w:tr>
      <w:tr w:rsidR="005550EA">
        <w:trPr>
          <w:trHeight w:val="265"/>
        </w:trPr>
        <w:tc>
          <w:tcPr>
            <w:tcW w:w="542" w:type="dxa"/>
            <w:tcBorders>
              <w:top w:val="nil"/>
              <w:bottom w:val="nil"/>
            </w:tcBorders>
          </w:tcPr>
          <w:p w:rsidR="005550EA" w:rsidRDefault="005550EA">
            <w:pPr>
              <w:pStyle w:val="TableParagraph"/>
              <w:rPr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5550EA" w:rsidRDefault="000E6F6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зупинок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</w:tr>
      <w:tr w:rsidR="005550EA">
        <w:trPr>
          <w:trHeight w:val="265"/>
        </w:trPr>
        <w:tc>
          <w:tcPr>
            <w:tcW w:w="542" w:type="dxa"/>
            <w:tcBorders>
              <w:top w:val="nil"/>
              <w:bottom w:val="nil"/>
            </w:tcBorders>
          </w:tcPr>
          <w:p w:rsidR="005550EA" w:rsidRDefault="005550EA">
            <w:pPr>
              <w:pStyle w:val="TableParagraph"/>
              <w:rPr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5550EA" w:rsidRDefault="000E6F6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громадського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</w:tr>
      <w:tr w:rsidR="005550EA">
        <w:trPr>
          <w:trHeight w:val="265"/>
        </w:trPr>
        <w:tc>
          <w:tcPr>
            <w:tcW w:w="542" w:type="dxa"/>
            <w:tcBorders>
              <w:top w:val="nil"/>
              <w:bottom w:val="nil"/>
            </w:tcBorders>
          </w:tcPr>
          <w:p w:rsidR="005550EA" w:rsidRDefault="005550EA">
            <w:pPr>
              <w:pStyle w:val="TableParagraph"/>
              <w:rPr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5550EA" w:rsidRDefault="000E6F66">
            <w:pPr>
              <w:pStyle w:val="TableParagraph"/>
              <w:tabs>
                <w:tab w:val="left" w:pos="2134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транспорту</w:t>
            </w:r>
            <w:r>
              <w:rPr>
                <w:sz w:val="24"/>
              </w:rPr>
              <w:tab/>
              <w:t>до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</w:tr>
      <w:tr w:rsidR="005550EA">
        <w:trPr>
          <w:trHeight w:val="265"/>
        </w:trPr>
        <w:tc>
          <w:tcPr>
            <w:tcW w:w="542" w:type="dxa"/>
            <w:tcBorders>
              <w:top w:val="nil"/>
              <w:bottom w:val="nil"/>
            </w:tcBorders>
          </w:tcPr>
          <w:p w:rsidR="005550EA" w:rsidRDefault="005550EA">
            <w:pPr>
              <w:pStyle w:val="TableParagraph"/>
              <w:rPr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5550EA" w:rsidRDefault="000E6F66">
            <w:pPr>
              <w:pStyle w:val="TableParagraph"/>
              <w:tabs>
                <w:tab w:val="left" w:pos="151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закладу</w:t>
            </w:r>
            <w:r>
              <w:rPr>
                <w:sz w:val="24"/>
              </w:rPr>
              <w:tab/>
              <w:t>охорони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</w:tr>
      <w:tr w:rsidR="005550EA">
        <w:trPr>
          <w:trHeight w:val="265"/>
        </w:trPr>
        <w:tc>
          <w:tcPr>
            <w:tcW w:w="542" w:type="dxa"/>
            <w:tcBorders>
              <w:top w:val="nil"/>
            </w:tcBorders>
          </w:tcPr>
          <w:p w:rsidR="005550EA" w:rsidRDefault="005550EA">
            <w:pPr>
              <w:pStyle w:val="TableParagraph"/>
              <w:rPr>
                <w:sz w:val="18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:rsidR="005550EA" w:rsidRDefault="000E6F6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здоров’я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</w:tr>
      <w:tr w:rsidR="005550EA">
        <w:trPr>
          <w:trHeight w:val="551"/>
        </w:trPr>
        <w:tc>
          <w:tcPr>
            <w:tcW w:w="542" w:type="dxa"/>
          </w:tcPr>
          <w:p w:rsidR="005550EA" w:rsidRDefault="000E6F66">
            <w:pPr>
              <w:pStyle w:val="TableParagraph"/>
              <w:spacing w:before="193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04" w:type="dxa"/>
          </w:tcPr>
          <w:p w:rsidR="005550EA" w:rsidRDefault="000E6F66">
            <w:pPr>
              <w:pStyle w:val="TableParagraph"/>
              <w:tabs>
                <w:tab w:val="left" w:pos="1244"/>
              </w:tabs>
              <w:spacing w:line="270" w:lineRule="atLeast"/>
              <w:ind w:left="108" w:right="215"/>
              <w:rPr>
                <w:sz w:val="24"/>
              </w:rPr>
            </w:pPr>
            <w:r>
              <w:rPr>
                <w:sz w:val="24"/>
              </w:rPr>
              <w:t>Споруди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цивільного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</w:p>
        </w:tc>
        <w:tc>
          <w:tcPr>
            <w:tcW w:w="1215" w:type="dxa"/>
          </w:tcPr>
          <w:p w:rsidR="005550EA" w:rsidRDefault="00214C05">
            <w:pPr>
              <w:pStyle w:val="TableParagraph"/>
            </w:pPr>
            <w:r>
              <w:t>133</w:t>
            </w:r>
          </w:p>
        </w:tc>
        <w:tc>
          <w:tcPr>
            <w:tcW w:w="1163" w:type="dxa"/>
          </w:tcPr>
          <w:p w:rsidR="005550EA" w:rsidRDefault="00E573BF">
            <w:pPr>
              <w:pStyle w:val="TableParagraph"/>
            </w:pPr>
            <w:r>
              <w:t>92</w:t>
            </w: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275" w:type="dxa"/>
          </w:tcPr>
          <w:p w:rsidR="005550EA" w:rsidRDefault="0064115F">
            <w:pPr>
              <w:pStyle w:val="TableParagraph"/>
            </w:pPr>
            <w:r>
              <w:t>52</w:t>
            </w:r>
          </w:p>
        </w:tc>
        <w:tc>
          <w:tcPr>
            <w:tcW w:w="1134" w:type="dxa"/>
          </w:tcPr>
          <w:p w:rsidR="005550EA" w:rsidRDefault="00E573BF">
            <w:pPr>
              <w:pStyle w:val="TableParagraph"/>
            </w:pPr>
            <w:r>
              <w:t>40</w:t>
            </w: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</w:tr>
      <w:tr w:rsidR="005550EA">
        <w:trPr>
          <w:trHeight w:val="644"/>
        </w:trPr>
        <w:tc>
          <w:tcPr>
            <w:tcW w:w="542" w:type="dxa"/>
            <w:vMerge w:val="restart"/>
          </w:tcPr>
          <w:p w:rsidR="005550EA" w:rsidRDefault="000E6F66">
            <w:pPr>
              <w:pStyle w:val="TableParagraph"/>
              <w:spacing w:before="108"/>
              <w:ind w:left="18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04" w:type="dxa"/>
          </w:tcPr>
          <w:p w:rsidR="005550EA" w:rsidRDefault="000E6F66">
            <w:pPr>
              <w:pStyle w:val="TableParagraph"/>
              <w:tabs>
                <w:tab w:val="left" w:pos="1519"/>
              </w:tabs>
              <w:spacing w:before="100" w:line="262" w:lineRule="exact"/>
              <w:ind w:left="108" w:right="215"/>
              <w:rPr>
                <w:sz w:val="24"/>
              </w:rPr>
            </w:pPr>
            <w:r>
              <w:rPr>
                <w:sz w:val="24"/>
              </w:rPr>
              <w:t>Заклади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охорони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здоров’я,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</w:tc>
        <w:tc>
          <w:tcPr>
            <w:tcW w:w="1215" w:type="dxa"/>
          </w:tcPr>
          <w:p w:rsidR="005550EA" w:rsidRDefault="00214C05">
            <w:pPr>
              <w:pStyle w:val="TableParagraph"/>
            </w:pPr>
            <w:r>
              <w:t>49</w:t>
            </w:r>
          </w:p>
        </w:tc>
        <w:tc>
          <w:tcPr>
            <w:tcW w:w="1163" w:type="dxa"/>
          </w:tcPr>
          <w:p w:rsidR="005550EA" w:rsidRDefault="007A03BD" w:rsidP="00B3173D">
            <w:pPr>
              <w:pStyle w:val="TableParagraph"/>
            </w:pPr>
            <w:r>
              <w:t>4</w:t>
            </w:r>
            <w:r w:rsidR="00B3173D">
              <w:t>8</w:t>
            </w:r>
          </w:p>
        </w:tc>
        <w:tc>
          <w:tcPr>
            <w:tcW w:w="1275" w:type="dxa"/>
          </w:tcPr>
          <w:p w:rsidR="005550EA" w:rsidRDefault="0064115F">
            <w:pPr>
              <w:pStyle w:val="TableParagraph"/>
            </w:pPr>
            <w:r>
              <w:t>31</w:t>
            </w:r>
          </w:p>
        </w:tc>
        <w:tc>
          <w:tcPr>
            <w:tcW w:w="1275" w:type="dxa"/>
          </w:tcPr>
          <w:p w:rsidR="005550EA" w:rsidRDefault="00E573BF">
            <w:pPr>
              <w:pStyle w:val="TableParagraph"/>
            </w:pPr>
            <w:r>
              <w:t>17</w:t>
            </w:r>
          </w:p>
        </w:tc>
        <w:tc>
          <w:tcPr>
            <w:tcW w:w="1134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</w:tr>
      <w:tr w:rsidR="005550EA">
        <w:trPr>
          <w:trHeight w:val="644"/>
        </w:trPr>
        <w:tc>
          <w:tcPr>
            <w:tcW w:w="542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:rsidR="005550EA" w:rsidRDefault="000E6F66">
            <w:pPr>
              <w:pStyle w:val="TableParagraph"/>
              <w:spacing w:before="100" w:line="262" w:lineRule="exact"/>
              <w:ind w:left="108" w:right="1027"/>
              <w:rPr>
                <w:sz w:val="24"/>
              </w:rPr>
            </w:pPr>
            <w:r>
              <w:rPr>
                <w:sz w:val="24"/>
              </w:rPr>
              <w:t>реабілітаційні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відділення</w:t>
            </w:r>
          </w:p>
        </w:tc>
        <w:tc>
          <w:tcPr>
            <w:tcW w:w="1215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163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134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</w:tr>
      <w:tr w:rsidR="005550EA">
        <w:trPr>
          <w:trHeight w:val="382"/>
        </w:trPr>
        <w:tc>
          <w:tcPr>
            <w:tcW w:w="542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:rsidR="005550EA" w:rsidRDefault="000E6F66">
            <w:pPr>
              <w:pStyle w:val="TableParagraph"/>
              <w:spacing w:before="108"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відновленні</w:t>
            </w:r>
          </w:p>
        </w:tc>
        <w:tc>
          <w:tcPr>
            <w:tcW w:w="1215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163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134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</w:tr>
      <w:tr w:rsidR="005550EA">
        <w:trPr>
          <w:trHeight w:val="382"/>
        </w:trPr>
        <w:tc>
          <w:tcPr>
            <w:tcW w:w="542" w:type="dxa"/>
            <w:vMerge w:val="restart"/>
          </w:tcPr>
          <w:p w:rsidR="005550EA" w:rsidRDefault="000E6F66">
            <w:pPr>
              <w:pStyle w:val="TableParagraph"/>
              <w:spacing w:before="108"/>
              <w:ind w:left="18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04" w:type="dxa"/>
          </w:tcPr>
          <w:p w:rsidR="005550EA" w:rsidRDefault="000E6F66">
            <w:pPr>
              <w:pStyle w:val="TableParagraph"/>
              <w:spacing w:before="108"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Заклади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</w:tc>
        <w:tc>
          <w:tcPr>
            <w:tcW w:w="1215" w:type="dxa"/>
          </w:tcPr>
          <w:p w:rsidR="005550EA" w:rsidRDefault="00214C05">
            <w:pPr>
              <w:pStyle w:val="TableParagraph"/>
            </w:pPr>
            <w:r>
              <w:t>139</w:t>
            </w:r>
          </w:p>
        </w:tc>
        <w:tc>
          <w:tcPr>
            <w:tcW w:w="1163" w:type="dxa"/>
          </w:tcPr>
          <w:p w:rsidR="005550EA" w:rsidRDefault="00B3173D">
            <w:pPr>
              <w:pStyle w:val="TableParagraph"/>
            </w:pPr>
            <w:r>
              <w:t>121</w:t>
            </w:r>
          </w:p>
        </w:tc>
        <w:tc>
          <w:tcPr>
            <w:tcW w:w="1275" w:type="dxa"/>
          </w:tcPr>
          <w:p w:rsidR="005550EA" w:rsidRDefault="0064115F">
            <w:pPr>
              <w:pStyle w:val="TableParagraph"/>
            </w:pPr>
            <w:r>
              <w:t>89</w:t>
            </w:r>
          </w:p>
        </w:tc>
        <w:tc>
          <w:tcPr>
            <w:tcW w:w="1275" w:type="dxa"/>
          </w:tcPr>
          <w:p w:rsidR="005550EA" w:rsidRDefault="0064115F">
            <w:pPr>
              <w:pStyle w:val="TableParagraph"/>
            </w:pPr>
            <w:r>
              <w:t>32</w:t>
            </w:r>
          </w:p>
        </w:tc>
        <w:tc>
          <w:tcPr>
            <w:tcW w:w="1134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</w:tr>
      <w:tr w:rsidR="005550EA">
        <w:trPr>
          <w:trHeight w:val="382"/>
        </w:trPr>
        <w:tc>
          <w:tcPr>
            <w:tcW w:w="542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:rsidR="005550EA" w:rsidRDefault="000E6F66">
            <w:pPr>
              <w:pStyle w:val="TableParagraph"/>
              <w:spacing w:before="108"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відновленні</w:t>
            </w:r>
          </w:p>
        </w:tc>
        <w:tc>
          <w:tcPr>
            <w:tcW w:w="1215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163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134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</w:tr>
      <w:tr w:rsidR="005550EA">
        <w:trPr>
          <w:trHeight w:val="906"/>
        </w:trPr>
        <w:tc>
          <w:tcPr>
            <w:tcW w:w="542" w:type="dxa"/>
          </w:tcPr>
          <w:p w:rsidR="005550EA" w:rsidRDefault="000E6F66">
            <w:pPr>
              <w:pStyle w:val="TableParagraph"/>
              <w:spacing w:before="108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04" w:type="dxa"/>
          </w:tcPr>
          <w:p w:rsidR="005550EA" w:rsidRDefault="000E6F66">
            <w:pPr>
              <w:pStyle w:val="TableParagraph"/>
              <w:tabs>
                <w:tab w:val="left" w:pos="1545"/>
              </w:tabs>
              <w:spacing w:before="100" w:line="262" w:lineRule="exact"/>
              <w:ind w:left="108" w:right="215"/>
              <w:rPr>
                <w:sz w:val="24"/>
              </w:rPr>
            </w:pPr>
            <w:r>
              <w:rPr>
                <w:sz w:val="24"/>
              </w:rPr>
              <w:t>Центри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</w:tc>
        <w:tc>
          <w:tcPr>
            <w:tcW w:w="1215" w:type="dxa"/>
          </w:tcPr>
          <w:p w:rsidR="005550EA" w:rsidRDefault="00214C05">
            <w:pPr>
              <w:pStyle w:val="TableParagraph"/>
            </w:pPr>
            <w:r>
              <w:t>14</w:t>
            </w:r>
          </w:p>
        </w:tc>
        <w:tc>
          <w:tcPr>
            <w:tcW w:w="1163" w:type="dxa"/>
          </w:tcPr>
          <w:p w:rsidR="005550EA" w:rsidRDefault="00214C05">
            <w:pPr>
              <w:pStyle w:val="TableParagraph"/>
            </w:pPr>
            <w:r>
              <w:t>14</w:t>
            </w:r>
          </w:p>
        </w:tc>
        <w:tc>
          <w:tcPr>
            <w:tcW w:w="1275" w:type="dxa"/>
          </w:tcPr>
          <w:p w:rsidR="005550EA" w:rsidRDefault="0064115F">
            <w:pPr>
              <w:pStyle w:val="TableParagraph"/>
            </w:pPr>
            <w:r>
              <w:t>14</w:t>
            </w: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134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</w:tr>
    </w:tbl>
    <w:p w:rsidR="005550EA" w:rsidRDefault="005550EA">
      <w:pPr>
        <w:sectPr w:rsidR="005550EA">
          <w:type w:val="continuous"/>
          <w:pgSz w:w="11910" w:h="16840"/>
          <w:pgMar w:top="760" w:right="160" w:bottom="280" w:left="1020" w:header="708" w:footer="70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604"/>
        <w:gridCol w:w="1215"/>
        <w:gridCol w:w="1163"/>
        <w:gridCol w:w="1275"/>
        <w:gridCol w:w="1275"/>
        <w:gridCol w:w="1134"/>
        <w:gridCol w:w="1275"/>
      </w:tblGrid>
      <w:tr w:rsidR="005550EA">
        <w:trPr>
          <w:trHeight w:val="382"/>
        </w:trPr>
        <w:tc>
          <w:tcPr>
            <w:tcW w:w="542" w:type="dxa"/>
          </w:tcPr>
          <w:p w:rsidR="005550EA" w:rsidRDefault="005550EA">
            <w:pPr>
              <w:pStyle w:val="TableParagraph"/>
            </w:pPr>
          </w:p>
        </w:tc>
        <w:tc>
          <w:tcPr>
            <w:tcW w:w="2604" w:type="dxa"/>
          </w:tcPr>
          <w:p w:rsidR="005550EA" w:rsidRDefault="000E6F66">
            <w:pPr>
              <w:pStyle w:val="TableParagraph"/>
              <w:spacing w:before="100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відновленні</w:t>
            </w:r>
          </w:p>
        </w:tc>
        <w:tc>
          <w:tcPr>
            <w:tcW w:w="1215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163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134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</w:tr>
      <w:tr w:rsidR="005550EA">
        <w:trPr>
          <w:trHeight w:val="1168"/>
        </w:trPr>
        <w:tc>
          <w:tcPr>
            <w:tcW w:w="542" w:type="dxa"/>
          </w:tcPr>
          <w:p w:rsidR="005550EA" w:rsidRDefault="005550EA">
            <w:pPr>
              <w:pStyle w:val="TableParagraph"/>
              <w:rPr>
                <w:sz w:val="26"/>
              </w:rPr>
            </w:pPr>
          </w:p>
          <w:p w:rsidR="005550EA" w:rsidRDefault="000E6F66">
            <w:pPr>
              <w:pStyle w:val="TableParagraph"/>
              <w:spacing w:before="195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04" w:type="dxa"/>
          </w:tcPr>
          <w:p w:rsidR="005550EA" w:rsidRDefault="000E6F66">
            <w:pPr>
              <w:pStyle w:val="TableParagraph"/>
              <w:spacing w:before="101" w:line="262" w:lineRule="exact"/>
              <w:ind w:left="108" w:right="214"/>
              <w:jc w:val="both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 послуг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  <w:tc>
          <w:tcPr>
            <w:tcW w:w="1215" w:type="dxa"/>
          </w:tcPr>
          <w:p w:rsidR="005550EA" w:rsidRDefault="00214C05">
            <w:pPr>
              <w:pStyle w:val="TableParagraph"/>
            </w:pPr>
            <w:r>
              <w:t>11</w:t>
            </w:r>
          </w:p>
        </w:tc>
        <w:tc>
          <w:tcPr>
            <w:tcW w:w="1163" w:type="dxa"/>
          </w:tcPr>
          <w:p w:rsidR="005550EA" w:rsidRDefault="00B3173D">
            <w:pPr>
              <w:pStyle w:val="TableParagraph"/>
            </w:pPr>
            <w:r>
              <w:t>8</w:t>
            </w:r>
          </w:p>
        </w:tc>
        <w:tc>
          <w:tcPr>
            <w:tcW w:w="1275" w:type="dxa"/>
          </w:tcPr>
          <w:p w:rsidR="005550EA" w:rsidRDefault="0064115F">
            <w:pPr>
              <w:pStyle w:val="TableParagraph"/>
            </w:pPr>
            <w:r>
              <w:t>7</w:t>
            </w:r>
          </w:p>
        </w:tc>
        <w:tc>
          <w:tcPr>
            <w:tcW w:w="1275" w:type="dxa"/>
          </w:tcPr>
          <w:p w:rsidR="005550EA" w:rsidRDefault="0064115F">
            <w:pPr>
              <w:pStyle w:val="TableParagraph"/>
            </w:pPr>
            <w:r>
              <w:t>1</w:t>
            </w:r>
          </w:p>
        </w:tc>
        <w:tc>
          <w:tcPr>
            <w:tcW w:w="1134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</w:tr>
      <w:tr w:rsidR="005550EA">
        <w:trPr>
          <w:trHeight w:val="644"/>
        </w:trPr>
        <w:tc>
          <w:tcPr>
            <w:tcW w:w="542" w:type="dxa"/>
          </w:tcPr>
          <w:p w:rsidR="005550EA" w:rsidRDefault="000E6F66">
            <w:pPr>
              <w:pStyle w:val="TableParagraph"/>
              <w:spacing w:before="232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04" w:type="dxa"/>
          </w:tcPr>
          <w:p w:rsidR="005550EA" w:rsidRDefault="000E6F66">
            <w:pPr>
              <w:pStyle w:val="TableParagraph"/>
              <w:spacing w:before="100" w:line="262" w:lineRule="exact"/>
              <w:ind w:left="108" w:right="213"/>
              <w:rPr>
                <w:sz w:val="24"/>
              </w:rPr>
            </w:pPr>
            <w:r>
              <w:rPr>
                <w:sz w:val="24"/>
              </w:rPr>
              <w:t>Залізничні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вокзали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станції</w:t>
            </w:r>
          </w:p>
        </w:tc>
        <w:tc>
          <w:tcPr>
            <w:tcW w:w="1215" w:type="dxa"/>
          </w:tcPr>
          <w:p w:rsidR="005550EA" w:rsidRDefault="00214C05">
            <w:pPr>
              <w:pStyle w:val="TableParagraph"/>
            </w:pPr>
            <w:r>
              <w:t>7</w:t>
            </w:r>
          </w:p>
        </w:tc>
        <w:tc>
          <w:tcPr>
            <w:tcW w:w="1163" w:type="dxa"/>
          </w:tcPr>
          <w:p w:rsidR="005550EA" w:rsidRDefault="00EB13AC">
            <w:pPr>
              <w:pStyle w:val="TableParagraph"/>
            </w:pPr>
            <w:r>
              <w:t>1</w:t>
            </w: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134" w:type="dxa"/>
          </w:tcPr>
          <w:p w:rsidR="005550EA" w:rsidRDefault="0064115F">
            <w:pPr>
              <w:pStyle w:val="TableParagraph"/>
            </w:pPr>
            <w:r>
              <w:t>1</w:t>
            </w: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</w:tr>
      <w:tr w:rsidR="005550EA">
        <w:trPr>
          <w:trHeight w:val="644"/>
        </w:trPr>
        <w:tc>
          <w:tcPr>
            <w:tcW w:w="542" w:type="dxa"/>
          </w:tcPr>
          <w:p w:rsidR="005550EA" w:rsidRDefault="000E6F66">
            <w:pPr>
              <w:pStyle w:val="TableParagraph"/>
              <w:spacing w:before="232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04" w:type="dxa"/>
          </w:tcPr>
          <w:p w:rsidR="005550EA" w:rsidRDefault="000E6F66">
            <w:pPr>
              <w:pStyle w:val="TableParagraph"/>
              <w:tabs>
                <w:tab w:val="left" w:pos="2165"/>
              </w:tabs>
              <w:spacing w:before="100" w:line="262" w:lineRule="exact"/>
              <w:ind w:left="108" w:right="215"/>
              <w:rPr>
                <w:sz w:val="24"/>
              </w:rPr>
            </w:pPr>
            <w:r>
              <w:rPr>
                <w:sz w:val="24"/>
              </w:rPr>
              <w:t>Автовокзали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станції</w:t>
            </w:r>
          </w:p>
        </w:tc>
        <w:tc>
          <w:tcPr>
            <w:tcW w:w="1215" w:type="dxa"/>
          </w:tcPr>
          <w:p w:rsidR="005550EA" w:rsidRDefault="00214C05">
            <w:pPr>
              <w:pStyle w:val="TableParagraph"/>
            </w:pPr>
            <w:r>
              <w:t>1</w:t>
            </w:r>
          </w:p>
        </w:tc>
        <w:tc>
          <w:tcPr>
            <w:tcW w:w="1163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134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</w:tr>
      <w:tr w:rsidR="005550EA">
        <w:trPr>
          <w:trHeight w:val="644"/>
        </w:trPr>
        <w:tc>
          <w:tcPr>
            <w:tcW w:w="542" w:type="dxa"/>
            <w:vMerge w:val="restart"/>
          </w:tcPr>
          <w:p w:rsidR="005550EA" w:rsidRDefault="000E6F66">
            <w:pPr>
              <w:pStyle w:val="TableParagraph"/>
              <w:spacing w:before="100"/>
              <w:ind w:left="18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04" w:type="dxa"/>
          </w:tcPr>
          <w:p w:rsidR="005550EA" w:rsidRDefault="000E6F66">
            <w:pPr>
              <w:pStyle w:val="TableParagraph"/>
              <w:spacing w:before="100" w:line="262" w:lineRule="exact"/>
              <w:ind w:left="108" w:right="211"/>
              <w:rPr>
                <w:sz w:val="24"/>
              </w:rPr>
            </w:pPr>
            <w:r>
              <w:rPr>
                <w:sz w:val="24"/>
              </w:rPr>
              <w:t>Фінансові установи, 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15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163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134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</w:tr>
      <w:tr w:rsidR="005550EA">
        <w:trPr>
          <w:trHeight w:val="382"/>
        </w:trPr>
        <w:tc>
          <w:tcPr>
            <w:tcW w:w="542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:rsidR="005550EA" w:rsidRDefault="000E6F66">
            <w:pPr>
              <w:pStyle w:val="TableParagraph"/>
              <w:spacing w:before="100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банки</w:t>
            </w:r>
          </w:p>
        </w:tc>
        <w:tc>
          <w:tcPr>
            <w:tcW w:w="1215" w:type="dxa"/>
          </w:tcPr>
          <w:p w:rsidR="005550EA" w:rsidRDefault="00214C05">
            <w:pPr>
              <w:pStyle w:val="TableParagraph"/>
            </w:pPr>
            <w:r>
              <w:t>4</w:t>
            </w:r>
          </w:p>
        </w:tc>
        <w:tc>
          <w:tcPr>
            <w:tcW w:w="1163" w:type="dxa"/>
          </w:tcPr>
          <w:p w:rsidR="005550EA" w:rsidRDefault="00B3173D">
            <w:pPr>
              <w:pStyle w:val="TableParagraph"/>
            </w:pPr>
            <w:r>
              <w:t>3</w:t>
            </w:r>
          </w:p>
        </w:tc>
        <w:tc>
          <w:tcPr>
            <w:tcW w:w="1275" w:type="dxa"/>
          </w:tcPr>
          <w:p w:rsidR="005550EA" w:rsidRDefault="0064115F">
            <w:pPr>
              <w:pStyle w:val="TableParagraph"/>
            </w:pPr>
            <w:r>
              <w:t>2</w:t>
            </w:r>
          </w:p>
        </w:tc>
        <w:tc>
          <w:tcPr>
            <w:tcW w:w="1275" w:type="dxa"/>
          </w:tcPr>
          <w:p w:rsidR="005550EA" w:rsidRDefault="0064115F">
            <w:pPr>
              <w:pStyle w:val="TableParagraph"/>
            </w:pPr>
            <w:r>
              <w:t>1</w:t>
            </w:r>
          </w:p>
        </w:tc>
        <w:tc>
          <w:tcPr>
            <w:tcW w:w="1134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</w:tr>
      <w:tr w:rsidR="005550EA">
        <w:trPr>
          <w:trHeight w:val="382"/>
        </w:trPr>
        <w:tc>
          <w:tcPr>
            <w:tcW w:w="542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:rsidR="005550EA" w:rsidRDefault="000E6F66">
            <w:pPr>
              <w:pStyle w:val="TableParagraph"/>
              <w:spacing w:before="100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поштові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відділення</w:t>
            </w:r>
          </w:p>
        </w:tc>
        <w:tc>
          <w:tcPr>
            <w:tcW w:w="1215" w:type="dxa"/>
          </w:tcPr>
          <w:p w:rsidR="005550EA" w:rsidRDefault="00214C05">
            <w:pPr>
              <w:pStyle w:val="TableParagraph"/>
            </w:pPr>
            <w:r>
              <w:t>26</w:t>
            </w:r>
          </w:p>
        </w:tc>
        <w:tc>
          <w:tcPr>
            <w:tcW w:w="1163" w:type="dxa"/>
          </w:tcPr>
          <w:p w:rsidR="005550EA" w:rsidRDefault="00B3173D">
            <w:pPr>
              <w:pStyle w:val="TableParagraph"/>
            </w:pPr>
            <w:r>
              <w:t>19</w:t>
            </w:r>
          </w:p>
        </w:tc>
        <w:tc>
          <w:tcPr>
            <w:tcW w:w="1275" w:type="dxa"/>
          </w:tcPr>
          <w:p w:rsidR="005550EA" w:rsidRDefault="0064115F">
            <w:pPr>
              <w:pStyle w:val="TableParagraph"/>
            </w:pPr>
            <w:r>
              <w:t>10</w:t>
            </w:r>
          </w:p>
        </w:tc>
        <w:tc>
          <w:tcPr>
            <w:tcW w:w="1275" w:type="dxa"/>
          </w:tcPr>
          <w:p w:rsidR="005550EA" w:rsidRDefault="0064115F">
            <w:pPr>
              <w:pStyle w:val="TableParagraph"/>
            </w:pPr>
            <w:r>
              <w:t>5</w:t>
            </w:r>
          </w:p>
        </w:tc>
        <w:tc>
          <w:tcPr>
            <w:tcW w:w="1134" w:type="dxa"/>
          </w:tcPr>
          <w:p w:rsidR="005550EA" w:rsidRDefault="0064115F">
            <w:pPr>
              <w:pStyle w:val="TableParagraph"/>
            </w:pPr>
            <w:r>
              <w:t>4</w:t>
            </w: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</w:tr>
      <w:tr w:rsidR="005550EA">
        <w:trPr>
          <w:trHeight w:val="1103"/>
        </w:trPr>
        <w:tc>
          <w:tcPr>
            <w:tcW w:w="542" w:type="dxa"/>
          </w:tcPr>
          <w:p w:rsidR="005550EA" w:rsidRDefault="005550EA">
            <w:pPr>
              <w:pStyle w:val="TableParagraph"/>
              <w:rPr>
                <w:sz w:val="26"/>
              </w:rPr>
            </w:pPr>
          </w:p>
          <w:p w:rsidR="005550EA" w:rsidRDefault="000E6F66">
            <w:pPr>
              <w:pStyle w:val="TableParagraph"/>
              <w:spacing w:before="162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04" w:type="dxa"/>
          </w:tcPr>
          <w:p w:rsidR="005550EA" w:rsidRDefault="000E6F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Об’єкти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(площі,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сквери,</w:t>
            </w:r>
          </w:p>
          <w:p w:rsidR="005550EA" w:rsidRDefault="000E6F6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ботанічні сади,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дендрологічні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парки)</w:t>
            </w:r>
          </w:p>
        </w:tc>
        <w:tc>
          <w:tcPr>
            <w:tcW w:w="1215" w:type="dxa"/>
          </w:tcPr>
          <w:p w:rsidR="005550EA" w:rsidRDefault="00214C05">
            <w:pPr>
              <w:pStyle w:val="TableParagraph"/>
            </w:pPr>
            <w:r>
              <w:t>17</w:t>
            </w:r>
          </w:p>
        </w:tc>
        <w:tc>
          <w:tcPr>
            <w:tcW w:w="1163" w:type="dxa"/>
          </w:tcPr>
          <w:p w:rsidR="005550EA" w:rsidRDefault="00EB13AC">
            <w:pPr>
              <w:pStyle w:val="TableParagraph"/>
            </w:pPr>
            <w:r>
              <w:t>5</w:t>
            </w:r>
          </w:p>
        </w:tc>
        <w:tc>
          <w:tcPr>
            <w:tcW w:w="1275" w:type="dxa"/>
          </w:tcPr>
          <w:p w:rsidR="005550EA" w:rsidRDefault="0064115F">
            <w:pPr>
              <w:pStyle w:val="TableParagraph"/>
            </w:pPr>
            <w:r>
              <w:t>3</w:t>
            </w:r>
          </w:p>
        </w:tc>
        <w:tc>
          <w:tcPr>
            <w:tcW w:w="1275" w:type="dxa"/>
          </w:tcPr>
          <w:p w:rsidR="005550EA" w:rsidRDefault="0064115F">
            <w:pPr>
              <w:pStyle w:val="TableParagraph"/>
            </w:pPr>
            <w:r>
              <w:t>2</w:t>
            </w:r>
          </w:p>
        </w:tc>
        <w:tc>
          <w:tcPr>
            <w:tcW w:w="1134" w:type="dxa"/>
          </w:tcPr>
          <w:p w:rsidR="005550EA" w:rsidRDefault="005550EA">
            <w:pPr>
              <w:pStyle w:val="TableParagraph"/>
            </w:pPr>
          </w:p>
        </w:tc>
        <w:tc>
          <w:tcPr>
            <w:tcW w:w="1275" w:type="dxa"/>
          </w:tcPr>
          <w:p w:rsidR="005550EA" w:rsidRDefault="005550EA">
            <w:pPr>
              <w:pStyle w:val="TableParagraph"/>
            </w:pPr>
          </w:p>
        </w:tc>
      </w:tr>
    </w:tbl>
    <w:p w:rsidR="005550EA" w:rsidRDefault="000E6F66">
      <w:pPr>
        <w:spacing w:before="112"/>
        <w:ind w:left="3410"/>
        <w:rPr>
          <w:sz w:val="24"/>
        </w:rPr>
      </w:pPr>
      <w:r>
        <w:rPr>
          <w:sz w:val="24"/>
        </w:rPr>
        <w:t>Кількість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осіб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</w:t>
      </w:r>
      <w:r>
        <w:rPr>
          <w:spacing w:val="-3"/>
          <w:sz w:val="24"/>
        </w:rPr>
        <w:t xml:space="preserve"> </w:t>
      </w:r>
      <w:r>
        <w:rPr>
          <w:sz w:val="24"/>
        </w:rPr>
        <w:t>працюючих</w:t>
      </w:r>
    </w:p>
    <w:p w:rsidR="005550EA" w:rsidRDefault="005550EA">
      <w:pPr>
        <w:pStyle w:val="a3"/>
      </w:pPr>
    </w:p>
    <w:p w:rsidR="005550EA" w:rsidRDefault="005550EA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260"/>
        <w:gridCol w:w="1275"/>
        <w:gridCol w:w="1134"/>
        <w:gridCol w:w="1309"/>
        <w:gridCol w:w="1134"/>
        <w:gridCol w:w="992"/>
      </w:tblGrid>
      <w:tr w:rsidR="005550EA">
        <w:trPr>
          <w:trHeight w:val="382"/>
        </w:trPr>
        <w:tc>
          <w:tcPr>
            <w:tcW w:w="676" w:type="dxa"/>
            <w:vMerge w:val="restart"/>
            <w:tcBorders>
              <w:left w:val="nil"/>
            </w:tcBorders>
          </w:tcPr>
          <w:p w:rsidR="005550EA" w:rsidRDefault="005550EA">
            <w:pPr>
              <w:pStyle w:val="TableParagraph"/>
            </w:pPr>
          </w:p>
        </w:tc>
        <w:tc>
          <w:tcPr>
            <w:tcW w:w="3260" w:type="dxa"/>
            <w:vMerge w:val="restart"/>
          </w:tcPr>
          <w:p w:rsidR="005550EA" w:rsidRDefault="005550EA">
            <w:pPr>
              <w:pStyle w:val="TableParagraph"/>
            </w:pPr>
          </w:p>
        </w:tc>
        <w:tc>
          <w:tcPr>
            <w:tcW w:w="1275" w:type="dxa"/>
            <w:vMerge w:val="restart"/>
          </w:tcPr>
          <w:p w:rsidR="005550EA" w:rsidRDefault="005550EA">
            <w:pPr>
              <w:pStyle w:val="TableParagraph"/>
              <w:spacing w:before="5"/>
              <w:rPr>
                <w:sz w:val="27"/>
              </w:rPr>
            </w:pPr>
          </w:p>
          <w:p w:rsidR="005550EA" w:rsidRDefault="000E6F66">
            <w:pPr>
              <w:pStyle w:val="TableParagraph"/>
              <w:spacing w:line="228" w:lineRule="auto"/>
              <w:ind w:left="23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 осіб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інвалідніст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ю</w:t>
            </w:r>
          </w:p>
        </w:tc>
        <w:tc>
          <w:tcPr>
            <w:tcW w:w="4569" w:type="dxa"/>
            <w:gridSpan w:val="4"/>
            <w:tcBorders>
              <w:right w:val="nil"/>
            </w:tcBorders>
          </w:tcPr>
          <w:p w:rsidR="005550EA" w:rsidRDefault="000E6F66">
            <w:pPr>
              <w:pStyle w:val="TableParagraph"/>
              <w:spacing w:before="108" w:line="253" w:lineRule="exact"/>
              <w:ind w:left="1974" w:right="1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</w:p>
        </w:tc>
      </w:tr>
      <w:tr w:rsidR="005550EA">
        <w:trPr>
          <w:trHeight w:val="1168"/>
        </w:trPr>
        <w:tc>
          <w:tcPr>
            <w:tcW w:w="676" w:type="dxa"/>
            <w:vMerge/>
            <w:tcBorders>
              <w:top w:val="nil"/>
              <w:left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550EA" w:rsidRDefault="005550E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550EA" w:rsidRDefault="000E6F66">
            <w:pPr>
              <w:pStyle w:val="TableParagraph"/>
              <w:spacing w:before="101" w:line="262" w:lineRule="exact"/>
              <w:ind w:left="77" w:right="62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пересува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ються</w:t>
            </w:r>
            <w:proofErr w:type="spell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кріслах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колісних</w:t>
            </w:r>
          </w:p>
        </w:tc>
        <w:tc>
          <w:tcPr>
            <w:tcW w:w="1309" w:type="dxa"/>
          </w:tcPr>
          <w:p w:rsidR="005550EA" w:rsidRDefault="005550EA">
            <w:pPr>
              <w:pStyle w:val="TableParagraph"/>
              <w:spacing w:before="9"/>
              <w:rPr>
                <w:sz w:val="21"/>
              </w:rPr>
            </w:pPr>
          </w:p>
          <w:p w:rsidR="005550EA" w:rsidRDefault="000E6F66">
            <w:pPr>
              <w:pStyle w:val="TableParagraph"/>
              <w:spacing w:line="228" w:lineRule="auto"/>
              <w:ind w:left="42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порушення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зору</w:t>
            </w:r>
          </w:p>
        </w:tc>
        <w:tc>
          <w:tcPr>
            <w:tcW w:w="1134" w:type="dxa"/>
          </w:tcPr>
          <w:p w:rsidR="005550EA" w:rsidRDefault="005550EA">
            <w:pPr>
              <w:pStyle w:val="TableParagraph"/>
              <w:spacing w:before="9"/>
              <w:rPr>
                <w:sz w:val="21"/>
              </w:rPr>
            </w:pPr>
          </w:p>
          <w:p w:rsidR="005550EA" w:rsidRDefault="000E6F66">
            <w:pPr>
              <w:pStyle w:val="TableParagraph"/>
              <w:spacing w:line="228" w:lineRule="auto"/>
              <w:ind w:left="1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порушенн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ям слуху</w:t>
            </w:r>
          </w:p>
        </w:tc>
        <w:tc>
          <w:tcPr>
            <w:tcW w:w="992" w:type="dxa"/>
            <w:tcBorders>
              <w:right w:val="nil"/>
            </w:tcBorders>
          </w:tcPr>
          <w:p w:rsidR="005550EA" w:rsidRDefault="000E6F66">
            <w:pPr>
              <w:pStyle w:val="TableParagraph"/>
              <w:spacing w:before="101" w:line="262" w:lineRule="exact"/>
              <w:ind w:left="17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мають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інші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порушен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ня</w:t>
            </w:r>
          </w:p>
        </w:tc>
      </w:tr>
    </w:tbl>
    <w:p w:rsidR="005550EA" w:rsidRPr="003355C8" w:rsidRDefault="000E6F66">
      <w:pPr>
        <w:tabs>
          <w:tab w:val="left" w:pos="897"/>
          <w:tab w:val="left" w:pos="9893"/>
        </w:tabs>
        <w:spacing w:before="108" w:line="340" w:lineRule="auto"/>
        <w:ind w:left="898" w:right="831" w:hanging="784"/>
        <w:rPr>
          <w:sz w:val="24"/>
          <w:lang w:val="en-US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Усього</w:t>
      </w:r>
      <w:r>
        <w:rPr>
          <w:sz w:val="24"/>
          <w:u w:val="single"/>
        </w:rPr>
        <w:tab/>
      </w:r>
      <w:r>
        <w:rPr>
          <w:sz w:val="24"/>
        </w:rPr>
        <w:t xml:space="preserve"> з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чоловіки                              </w:t>
      </w:r>
      <w:r w:rsidR="00F97B66">
        <w:rPr>
          <w:sz w:val="24"/>
        </w:rPr>
        <w:t>24</w:t>
      </w:r>
      <w:r>
        <w:rPr>
          <w:sz w:val="24"/>
        </w:rPr>
        <w:t xml:space="preserve">                                             </w:t>
      </w:r>
      <w:r w:rsidR="003355C8">
        <w:rPr>
          <w:sz w:val="24"/>
          <w:lang w:val="en-US"/>
        </w:rPr>
        <w:t>4</w:t>
      </w:r>
      <w:r>
        <w:rPr>
          <w:sz w:val="24"/>
        </w:rPr>
        <w:t xml:space="preserve">                       </w:t>
      </w:r>
      <w:r w:rsidR="003355C8">
        <w:rPr>
          <w:sz w:val="24"/>
          <w:lang w:val="en-US"/>
        </w:rPr>
        <w:t>6</w:t>
      </w:r>
      <w:r>
        <w:rPr>
          <w:sz w:val="24"/>
        </w:rPr>
        <w:t xml:space="preserve">         </w:t>
      </w:r>
      <w:r w:rsidR="003355C8">
        <w:rPr>
          <w:sz w:val="24"/>
          <w:lang w:val="en-US"/>
        </w:rPr>
        <w:t>14</w:t>
      </w:r>
    </w:p>
    <w:p w:rsidR="005550EA" w:rsidRPr="004C7298" w:rsidRDefault="000E6F66" w:rsidP="000E6F66">
      <w:pPr>
        <w:tabs>
          <w:tab w:val="left" w:pos="4170"/>
        </w:tabs>
        <w:spacing w:line="267" w:lineRule="exact"/>
        <w:ind w:left="898"/>
        <w:rPr>
          <w:sz w:val="24"/>
          <w:lang w:val="en-US"/>
        </w:rPr>
      </w:pP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жінки</w:t>
      </w:r>
      <w:r>
        <w:rPr>
          <w:sz w:val="24"/>
        </w:rPr>
        <w:tab/>
      </w:r>
      <w:r w:rsidR="00D7548E">
        <w:rPr>
          <w:sz w:val="24"/>
        </w:rPr>
        <w:t>35</w:t>
      </w:r>
      <w:r>
        <w:rPr>
          <w:sz w:val="24"/>
        </w:rPr>
        <w:t xml:space="preserve">                                              </w:t>
      </w:r>
      <w:r w:rsidR="004C7298">
        <w:rPr>
          <w:sz w:val="24"/>
          <w:lang w:val="en-US"/>
        </w:rPr>
        <w:t>7</w:t>
      </w:r>
      <w:r w:rsidR="004C7298">
        <w:rPr>
          <w:sz w:val="24"/>
        </w:rPr>
        <w:t xml:space="preserve">                    </w:t>
      </w:r>
      <w:r>
        <w:rPr>
          <w:sz w:val="24"/>
        </w:rPr>
        <w:t xml:space="preserve">  </w:t>
      </w:r>
      <w:r w:rsidR="004C7298">
        <w:rPr>
          <w:sz w:val="24"/>
          <w:lang w:val="en-US"/>
        </w:rPr>
        <w:t>7</w:t>
      </w:r>
      <w:r>
        <w:rPr>
          <w:sz w:val="24"/>
        </w:rPr>
        <w:t xml:space="preserve">   </w:t>
      </w:r>
      <w:r w:rsidR="004C7298">
        <w:rPr>
          <w:sz w:val="24"/>
          <w:lang w:val="en-US"/>
        </w:rPr>
        <w:t xml:space="preserve">      </w:t>
      </w:r>
      <w:r>
        <w:rPr>
          <w:sz w:val="24"/>
        </w:rPr>
        <w:t xml:space="preserve"> </w:t>
      </w:r>
      <w:r w:rsidR="004C7298">
        <w:rPr>
          <w:sz w:val="24"/>
          <w:lang w:val="en-US"/>
        </w:rPr>
        <w:t>21</w:t>
      </w:r>
    </w:p>
    <w:p w:rsidR="005550EA" w:rsidRDefault="005550EA">
      <w:pPr>
        <w:pStyle w:val="a3"/>
      </w:pPr>
    </w:p>
    <w:p w:rsidR="005550EA" w:rsidRDefault="005550EA">
      <w:pPr>
        <w:pStyle w:val="a3"/>
      </w:pPr>
    </w:p>
    <w:p w:rsidR="005550EA" w:rsidRDefault="005550EA">
      <w:pPr>
        <w:pStyle w:val="a3"/>
        <w:spacing w:before="8"/>
        <w:rPr>
          <w:sz w:val="18"/>
        </w:rPr>
      </w:pPr>
    </w:p>
    <w:p w:rsidR="005550EA" w:rsidRPr="003355C8" w:rsidRDefault="000E6F66">
      <w:pPr>
        <w:spacing w:before="90" w:line="331" w:lineRule="auto"/>
        <w:ind w:left="898" w:right="1740" w:firstLine="140"/>
        <w:rPr>
          <w:sz w:val="24"/>
        </w:rPr>
      </w:pPr>
      <w:r>
        <w:rPr>
          <w:sz w:val="24"/>
        </w:rPr>
        <w:t>Кількість осіб серед відвідувачів/клієнтів/ тих, хто навчається з початку року</w:t>
      </w:r>
      <w:r>
        <w:rPr>
          <w:spacing w:val="-57"/>
          <w:sz w:val="24"/>
        </w:rPr>
        <w:t xml:space="preserve"> </w:t>
      </w:r>
      <w:r>
        <w:rPr>
          <w:sz w:val="24"/>
        </w:rPr>
        <w:t>Усього</w:t>
      </w:r>
      <w:r w:rsidR="00D7548E">
        <w:rPr>
          <w:sz w:val="24"/>
        </w:rPr>
        <w:t xml:space="preserve">    856</w:t>
      </w:r>
      <w:r w:rsidR="003355C8" w:rsidRPr="003355C8">
        <w:rPr>
          <w:sz w:val="24"/>
        </w:rPr>
        <w:t xml:space="preserve">  </w:t>
      </w:r>
    </w:p>
    <w:p w:rsidR="003355C8" w:rsidRPr="00C73428" w:rsidRDefault="000E6F66" w:rsidP="003355C8">
      <w:pPr>
        <w:spacing w:before="3" w:line="331" w:lineRule="auto"/>
        <w:ind w:left="898" w:right="8314"/>
        <w:jc w:val="both"/>
        <w:rPr>
          <w:spacing w:val="-57"/>
          <w:sz w:val="24"/>
          <w:lang w:val="ru-RU"/>
        </w:rPr>
      </w:pPr>
      <w:r>
        <w:rPr>
          <w:sz w:val="24"/>
        </w:rPr>
        <w:t>з них чоловіки</w:t>
      </w:r>
      <w:r>
        <w:rPr>
          <w:spacing w:val="-57"/>
          <w:sz w:val="24"/>
        </w:rPr>
        <w:t xml:space="preserve"> </w:t>
      </w:r>
      <w:r w:rsidR="003355C8">
        <w:rPr>
          <w:spacing w:val="-57"/>
          <w:sz w:val="24"/>
        </w:rPr>
        <w:t xml:space="preserve">  </w:t>
      </w:r>
      <w:r w:rsidR="003355C8" w:rsidRPr="003355C8">
        <w:rPr>
          <w:spacing w:val="-57"/>
          <w:sz w:val="24"/>
          <w:lang w:val="ru-RU"/>
        </w:rPr>
        <w:t xml:space="preserve">  </w:t>
      </w:r>
    </w:p>
    <w:p w:rsidR="003355C8" w:rsidRPr="00C73428" w:rsidRDefault="003355C8" w:rsidP="003355C8">
      <w:pPr>
        <w:spacing w:before="3" w:line="331" w:lineRule="auto"/>
        <w:ind w:left="898" w:right="8314"/>
        <w:jc w:val="both"/>
        <w:rPr>
          <w:spacing w:val="-57"/>
          <w:sz w:val="24"/>
          <w:lang w:val="ru-RU"/>
        </w:rPr>
      </w:pPr>
      <w:r w:rsidRPr="00C73428">
        <w:rPr>
          <w:spacing w:val="-57"/>
          <w:sz w:val="24"/>
          <w:lang w:val="ru-RU"/>
        </w:rPr>
        <w:t>291</w:t>
      </w:r>
    </w:p>
    <w:p w:rsidR="005550EA" w:rsidRDefault="000E6F66" w:rsidP="003355C8">
      <w:pPr>
        <w:spacing w:before="3" w:line="331" w:lineRule="auto"/>
        <w:ind w:left="898" w:right="8314"/>
        <w:jc w:val="both"/>
        <w:rPr>
          <w:sz w:val="24"/>
          <w:lang w:val="ru-RU"/>
        </w:rPr>
      </w:pP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жінки</w:t>
      </w:r>
      <w:r w:rsidR="003355C8" w:rsidRPr="00C73428">
        <w:rPr>
          <w:sz w:val="24"/>
          <w:lang w:val="ru-RU"/>
        </w:rPr>
        <w:t xml:space="preserve"> 565</w:t>
      </w:r>
    </w:p>
    <w:p w:rsidR="00216255" w:rsidRDefault="00216255" w:rsidP="003355C8">
      <w:pPr>
        <w:spacing w:before="3" w:line="331" w:lineRule="auto"/>
        <w:ind w:left="898" w:right="8314"/>
        <w:jc w:val="both"/>
        <w:rPr>
          <w:sz w:val="24"/>
          <w:lang w:val="ru-RU"/>
        </w:rPr>
      </w:pPr>
    </w:p>
    <w:p w:rsidR="00216255" w:rsidRDefault="00216255" w:rsidP="003355C8">
      <w:pPr>
        <w:spacing w:before="3" w:line="331" w:lineRule="auto"/>
        <w:ind w:left="898" w:right="8314"/>
        <w:jc w:val="both"/>
        <w:rPr>
          <w:sz w:val="24"/>
          <w:lang w:val="ru-RU"/>
        </w:rPr>
      </w:pPr>
    </w:p>
    <w:p w:rsidR="00216255" w:rsidRDefault="00216255" w:rsidP="003355C8">
      <w:pPr>
        <w:spacing w:before="3" w:line="331" w:lineRule="auto"/>
        <w:ind w:left="898" w:right="8314"/>
        <w:jc w:val="both"/>
        <w:rPr>
          <w:sz w:val="24"/>
          <w:lang w:val="ru-RU"/>
        </w:rPr>
      </w:pPr>
    </w:p>
    <w:p w:rsidR="00216255" w:rsidRPr="00C73428" w:rsidRDefault="00216255" w:rsidP="003355C8">
      <w:pPr>
        <w:spacing w:before="3" w:line="331" w:lineRule="auto"/>
        <w:ind w:left="898" w:right="8314"/>
        <w:jc w:val="both"/>
        <w:rPr>
          <w:sz w:val="24"/>
          <w:lang w:val="ru-RU"/>
        </w:rPr>
      </w:pPr>
    </w:p>
    <w:p w:rsidR="005550EA" w:rsidRDefault="005550EA">
      <w:pPr>
        <w:pStyle w:val="a3"/>
        <w:rPr>
          <w:sz w:val="26"/>
        </w:rPr>
      </w:pPr>
    </w:p>
    <w:p w:rsidR="005550EA" w:rsidRPr="00216255" w:rsidRDefault="00216255">
      <w:pPr>
        <w:pStyle w:val="a3"/>
      </w:pPr>
      <w:r>
        <w:rPr>
          <w:sz w:val="26"/>
        </w:rPr>
        <w:t xml:space="preserve">         </w:t>
      </w:r>
      <w:r w:rsidRPr="00216255">
        <w:t xml:space="preserve">Світлана </w:t>
      </w:r>
      <w:proofErr w:type="spellStart"/>
      <w:r w:rsidRPr="00216255">
        <w:t>Лехман</w:t>
      </w:r>
      <w:proofErr w:type="spellEnd"/>
    </w:p>
    <w:p w:rsidR="00216255" w:rsidRPr="00216255" w:rsidRDefault="00216255">
      <w:pPr>
        <w:pStyle w:val="a3"/>
      </w:pPr>
      <w:r w:rsidRPr="00216255">
        <w:t xml:space="preserve">         </w:t>
      </w:r>
      <w:r>
        <w:t xml:space="preserve">   </w:t>
      </w:r>
      <w:bookmarkStart w:id="0" w:name="_GoBack"/>
      <w:bookmarkEnd w:id="0"/>
      <w:proofErr w:type="spellStart"/>
      <w:r w:rsidRPr="00216255">
        <w:t>тел</w:t>
      </w:r>
      <w:proofErr w:type="spellEnd"/>
      <w:r w:rsidRPr="00216255">
        <w:t>. 0977734222</w:t>
      </w:r>
    </w:p>
    <w:sectPr w:rsidR="00216255" w:rsidRPr="00216255">
      <w:pgSz w:w="11910" w:h="16840"/>
      <w:pgMar w:top="840" w:right="16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50EA"/>
    <w:rsid w:val="000E6F66"/>
    <w:rsid w:val="0016265E"/>
    <w:rsid w:val="00214C05"/>
    <w:rsid w:val="00216255"/>
    <w:rsid w:val="003355C8"/>
    <w:rsid w:val="0048221B"/>
    <w:rsid w:val="004C7298"/>
    <w:rsid w:val="00543B42"/>
    <w:rsid w:val="005550EA"/>
    <w:rsid w:val="006110CE"/>
    <w:rsid w:val="0064115F"/>
    <w:rsid w:val="007A03BD"/>
    <w:rsid w:val="007D71E8"/>
    <w:rsid w:val="008C160B"/>
    <w:rsid w:val="008C2D89"/>
    <w:rsid w:val="00B04B6B"/>
    <w:rsid w:val="00B3173D"/>
    <w:rsid w:val="00BA772E"/>
    <w:rsid w:val="00C14D19"/>
    <w:rsid w:val="00C73428"/>
    <w:rsid w:val="00D7548E"/>
    <w:rsid w:val="00E573BF"/>
    <w:rsid w:val="00EB13AC"/>
    <w:rsid w:val="00F87E0A"/>
    <w:rsid w:val="00F9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1471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1</dc:creator>
  <cp:lastModifiedBy>Користувач 1</cp:lastModifiedBy>
  <cp:revision>2</cp:revision>
  <cp:lastPrinted>2024-10-28T09:22:00Z</cp:lastPrinted>
  <dcterms:created xsi:type="dcterms:W3CDTF">2024-12-31T10:56:00Z</dcterms:created>
  <dcterms:modified xsi:type="dcterms:W3CDTF">2024-12-31T10:56:00Z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2024-10-15T00:00:00Z</vt:filetime>
  </property>
</Properties>
</file>