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14" w:rsidRDefault="005F0714" w:rsidP="00966E7E">
      <w:pPr>
        <w:ind w:firstLine="709"/>
        <w:jc w:val="both"/>
      </w:pPr>
      <w:r w:rsidRPr="00981D4F">
        <w:rPr>
          <w:rFonts w:cs="Times New Roman"/>
          <w:szCs w:val="28"/>
        </w:rP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 w:rsidRPr="00981D4F">
        <w:rPr>
          <w:rFonts w:cs="Times New Roman"/>
          <w:szCs w:val="28"/>
        </w:rPr>
        <w:t>„Про</w:t>
      </w:r>
      <w:proofErr w:type="spellEnd"/>
      <w:r w:rsidRPr="00981D4F">
        <w:rPr>
          <w:rFonts w:cs="Times New Roman"/>
          <w:szCs w:val="28"/>
        </w:rPr>
        <w:t xml:space="preserve"> оцінку впливу на довкілля” на веб-сайті Єдиного реєстру з оцінки впливу на довкілля </w:t>
      </w:r>
      <w:r>
        <w:rPr>
          <w:rFonts w:cs="Times New Roman"/>
        </w:rPr>
        <w:t>05.08</w:t>
      </w:r>
      <w:r w:rsidRPr="00CD6691">
        <w:rPr>
          <w:rFonts w:cs="Times New Roman"/>
        </w:rPr>
        <w:t>.2024</w:t>
      </w:r>
      <w:r>
        <w:rPr>
          <w:rFonts w:cs="Times New Roman"/>
          <w:szCs w:val="28"/>
        </w:rPr>
        <w:t xml:space="preserve"> </w:t>
      </w:r>
      <w:r w:rsidRPr="00981D4F">
        <w:rPr>
          <w:rFonts w:cs="Times New Roman"/>
          <w:szCs w:val="28"/>
        </w:rPr>
        <w:t xml:space="preserve">року оприлюднено повідомлення про плановану діяльності </w:t>
      </w:r>
      <w:r>
        <w:t>ПАП „АГРОПРОДСЕРВІС”</w:t>
      </w:r>
      <w:r w:rsidRPr="00CD6691">
        <w:rPr>
          <w:rFonts w:cs="Times New Roman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</w:rPr>
        <w:t>реєстраційний номер справи 8742</w:t>
      </w:r>
      <w:r>
        <w:rPr>
          <w:rFonts w:cs="Times New Roman"/>
        </w:rPr>
        <w:t>)</w:t>
      </w:r>
      <w:r w:rsidRPr="00981D4F">
        <w:rPr>
          <w:rFonts w:cs="Times New Roman"/>
          <w:szCs w:val="28"/>
        </w:rPr>
        <w:t xml:space="preserve"> щодо </w:t>
      </w:r>
      <w:r>
        <w:rPr>
          <w:rFonts w:cs="Times New Roman"/>
          <w:szCs w:val="28"/>
        </w:rPr>
        <w:t>б</w:t>
      </w:r>
      <w:r>
        <w:t xml:space="preserve">удівництва </w:t>
      </w:r>
      <w:proofErr w:type="spellStart"/>
      <w:r>
        <w:t>біогазової</w:t>
      </w:r>
      <w:proofErr w:type="spellEnd"/>
      <w:r>
        <w:t xml:space="preserve"> станції потужністю 3 МВт»</w:t>
      </w:r>
      <w:r w:rsidRPr="00CD6691">
        <w:rPr>
          <w:rFonts w:cs="Times New Roman"/>
        </w:rPr>
        <w:t xml:space="preserve"> за адресою: </w:t>
      </w:r>
      <w:r>
        <w:t xml:space="preserve">село </w:t>
      </w:r>
      <w:proofErr w:type="spellStart"/>
      <w:r>
        <w:t>Н</w:t>
      </w:r>
      <w:bookmarkStart w:id="0" w:name="_GoBack"/>
      <w:bookmarkEnd w:id="0"/>
      <w:r>
        <w:t>астасів</w:t>
      </w:r>
      <w:proofErr w:type="spellEnd"/>
      <w:r>
        <w:t>, Тернопільський район, Тернопільська область</w:t>
      </w:r>
    </w:p>
    <w:sectPr w:rsidR="005F0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3A"/>
    <w:rsid w:val="000753A8"/>
    <w:rsid w:val="003052CC"/>
    <w:rsid w:val="00483ECF"/>
    <w:rsid w:val="005F0714"/>
    <w:rsid w:val="0070577C"/>
    <w:rsid w:val="00842A84"/>
    <w:rsid w:val="009557CB"/>
    <w:rsid w:val="00966E7E"/>
    <w:rsid w:val="00D05B44"/>
    <w:rsid w:val="00F03D52"/>
    <w:rsid w:val="00F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A8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2024-04-03T07:02:00Z</cp:lastPrinted>
  <dcterms:created xsi:type="dcterms:W3CDTF">2024-04-03T06:30:00Z</dcterms:created>
  <dcterms:modified xsi:type="dcterms:W3CDTF">2024-08-06T06:01:00Z</dcterms:modified>
</cp:coreProperties>
</file>