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1B" w:rsidRPr="00CD6691" w:rsidRDefault="00CD6691" w:rsidP="00CD669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81D4F">
        <w:rPr>
          <w:rFonts w:ascii="Times New Roman" w:hAnsi="Times New Roman" w:cs="Times New Roman"/>
          <w:sz w:val="28"/>
          <w:szCs w:val="28"/>
        </w:rP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 w:rsidRPr="00981D4F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981D4F">
        <w:rPr>
          <w:rFonts w:ascii="Times New Roman" w:hAnsi="Times New Roman" w:cs="Times New Roman"/>
          <w:sz w:val="28"/>
          <w:szCs w:val="28"/>
        </w:rPr>
        <w:t xml:space="preserve"> оцінку впливу на довкілля” на веб-сайті Єдиного реєстру з оцінки впливу на довкілля </w:t>
      </w:r>
      <w:r w:rsidRPr="00CD6691">
        <w:rPr>
          <w:rFonts w:ascii="Times New Roman" w:hAnsi="Times New Roman" w:cs="Times New Roman"/>
          <w:sz w:val="28"/>
        </w:rPr>
        <w:t>2</w:t>
      </w:r>
      <w:r w:rsidR="00851A7C">
        <w:rPr>
          <w:rFonts w:ascii="Times New Roman" w:hAnsi="Times New Roman" w:cs="Times New Roman"/>
          <w:sz w:val="28"/>
        </w:rPr>
        <w:t>8.10</w:t>
      </w:r>
      <w:r w:rsidRPr="00CD6691">
        <w:rPr>
          <w:rFonts w:ascii="Times New Roman" w:hAnsi="Times New Roman" w:cs="Times New Roman"/>
          <w:sz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4F">
        <w:rPr>
          <w:rFonts w:ascii="Times New Roman" w:hAnsi="Times New Roman" w:cs="Times New Roman"/>
          <w:sz w:val="28"/>
          <w:szCs w:val="28"/>
        </w:rPr>
        <w:t xml:space="preserve">року оприлюднено повідомлення про плановану діяльності </w:t>
      </w:r>
      <w:r>
        <w:t xml:space="preserve">ТОВ </w:t>
      </w:r>
      <w:r w:rsidRPr="00CD6691">
        <w:rPr>
          <w:rFonts w:ascii="Times New Roman" w:hAnsi="Times New Roman" w:cs="Times New Roman"/>
          <w:sz w:val="28"/>
        </w:rPr>
        <w:t xml:space="preserve">«ВЕСТ ОЙЛ ГРУП» </w:t>
      </w:r>
      <w:r>
        <w:rPr>
          <w:rFonts w:ascii="Times New Roman" w:hAnsi="Times New Roman" w:cs="Times New Roman"/>
          <w:sz w:val="28"/>
        </w:rPr>
        <w:t>(</w:t>
      </w:r>
      <w:r w:rsidRPr="00CD6691">
        <w:rPr>
          <w:rFonts w:ascii="Times New Roman" w:hAnsi="Times New Roman" w:cs="Times New Roman"/>
          <w:sz w:val="28"/>
        </w:rPr>
        <w:t>реєстраційний номер справи 8125</w:t>
      </w:r>
      <w:r>
        <w:rPr>
          <w:rFonts w:ascii="Times New Roman" w:hAnsi="Times New Roman" w:cs="Times New Roman"/>
          <w:sz w:val="28"/>
        </w:rPr>
        <w:t>)</w:t>
      </w:r>
      <w:r w:rsidRPr="00981D4F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CD6691">
        <w:rPr>
          <w:rFonts w:ascii="Times New Roman" w:hAnsi="Times New Roman" w:cs="Times New Roman"/>
          <w:sz w:val="28"/>
        </w:rPr>
        <w:t>реконструкції автозаправної станції з влаштуванням пункту сервісного обслуговування водіїв та пасажирів, АГЗП за адресою: Тернопільська область, Тернопільський район, с/р Великогаївська, об</w:t>
      </w:r>
      <w:r>
        <w:rPr>
          <w:rFonts w:ascii="Times New Roman" w:hAnsi="Times New Roman" w:cs="Times New Roman"/>
          <w:sz w:val="28"/>
        </w:rPr>
        <w:t>’</w:t>
      </w:r>
      <w:r w:rsidRPr="00CD6691">
        <w:rPr>
          <w:rFonts w:ascii="Times New Roman" w:hAnsi="Times New Roman" w:cs="Times New Roman"/>
          <w:sz w:val="28"/>
        </w:rPr>
        <w:t>їзна дорога м. Тернопіль, км 6+800.</w:t>
      </w:r>
      <w:bookmarkStart w:id="0" w:name="_GoBack"/>
      <w:bookmarkEnd w:id="0"/>
    </w:p>
    <w:sectPr w:rsidR="00B6431B" w:rsidRPr="00CD66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06"/>
    <w:rsid w:val="00851A7C"/>
    <w:rsid w:val="00A00C06"/>
    <w:rsid w:val="00B6431B"/>
    <w:rsid w:val="00C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199</Characters>
  <Application>Microsoft Office Word</Application>
  <DocSecurity>0</DocSecurity>
  <Lines>1</Lines>
  <Paragraphs>1</Paragraphs>
  <ScaleCrop>false</ScaleCrop>
  <Company>diakov.net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2024-05-29T07:17:00Z</dcterms:created>
  <dcterms:modified xsi:type="dcterms:W3CDTF">2024-10-29T08:46:00Z</dcterms:modified>
</cp:coreProperties>
</file>