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1B" w:rsidRPr="009A3D2D" w:rsidRDefault="00CD6691" w:rsidP="00CD6691">
      <w:pPr>
        <w:ind w:firstLine="709"/>
        <w:jc w:val="both"/>
        <w:rPr>
          <w:rFonts w:ascii="Times New Roman" w:hAnsi="Times New Roman" w:cs="Times New Roman"/>
          <w:sz w:val="36"/>
        </w:rPr>
      </w:pPr>
      <w:r w:rsidRPr="00981D4F">
        <w:rPr>
          <w:rFonts w:ascii="Times New Roman" w:hAnsi="Times New Roman" w:cs="Times New Roman"/>
          <w:sz w:val="28"/>
          <w:szCs w:val="28"/>
        </w:rPr>
        <w:t xml:space="preserve">Тернопільська районна військова адміністрація інформує, що на виконання вимог п. 2 статті 4 Закону України </w:t>
      </w:r>
      <w:proofErr w:type="spellStart"/>
      <w:r w:rsidRPr="00981D4F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981D4F">
        <w:rPr>
          <w:rFonts w:ascii="Times New Roman" w:hAnsi="Times New Roman" w:cs="Times New Roman"/>
          <w:sz w:val="28"/>
          <w:szCs w:val="28"/>
        </w:rPr>
        <w:t xml:space="preserve"> оцінку впливу на довкілля” на веб-сайті Єдиного реєс</w:t>
      </w:r>
      <w:r w:rsidR="009A3D2D">
        <w:rPr>
          <w:rFonts w:ascii="Times New Roman" w:hAnsi="Times New Roman" w:cs="Times New Roman"/>
          <w:sz w:val="28"/>
          <w:szCs w:val="28"/>
        </w:rPr>
        <w:t>тру з оцінки впливу на довкілля 13</w:t>
      </w:r>
      <w:r w:rsidR="009A3D2D">
        <w:rPr>
          <w:rFonts w:ascii="Times New Roman" w:hAnsi="Times New Roman" w:cs="Times New Roman"/>
          <w:sz w:val="28"/>
        </w:rPr>
        <w:t>.06</w:t>
      </w:r>
      <w:r w:rsidRPr="00CD6691">
        <w:rPr>
          <w:rFonts w:ascii="Times New Roman" w:hAnsi="Times New Roman" w:cs="Times New Roman"/>
          <w:sz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4F">
        <w:rPr>
          <w:rFonts w:ascii="Times New Roman" w:hAnsi="Times New Roman" w:cs="Times New Roman"/>
          <w:sz w:val="28"/>
          <w:szCs w:val="28"/>
        </w:rPr>
        <w:t xml:space="preserve">року оприлюднено повідомлення про плановану діяльності </w:t>
      </w:r>
      <w:r w:rsidR="009A3D2D" w:rsidRPr="009A3D2D">
        <w:rPr>
          <w:rFonts w:ascii="Times New Roman" w:hAnsi="Times New Roman" w:cs="Times New Roman"/>
          <w:sz w:val="28"/>
        </w:rPr>
        <w:t>ТОВ «ГРОШИК» реєстраційний номер справи 8395 (копія повідомлення додається)</w:t>
      </w:r>
      <w:r w:rsidRPr="00981D4F">
        <w:rPr>
          <w:rFonts w:ascii="Times New Roman" w:hAnsi="Times New Roman" w:cs="Times New Roman"/>
          <w:sz w:val="28"/>
          <w:szCs w:val="28"/>
        </w:rPr>
        <w:t xml:space="preserve"> щодо </w:t>
      </w:r>
      <w:r w:rsidR="009A3D2D" w:rsidRPr="009A3D2D">
        <w:rPr>
          <w:rFonts w:ascii="Times New Roman" w:hAnsi="Times New Roman" w:cs="Times New Roman"/>
          <w:sz w:val="28"/>
        </w:rPr>
        <w:t>в</w:t>
      </w:r>
      <w:r w:rsidR="009A3D2D" w:rsidRPr="009A3D2D">
        <w:rPr>
          <w:rFonts w:ascii="Times New Roman" w:hAnsi="Times New Roman" w:cs="Times New Roman"/>
          <w:sz w:val="28"/>
        </w:rPr>
        <w:t xml:space="preserve">идобування питних підземних вод на </w:t>
      </w:r>
      <w:proofErr w:type="spellStart"/>
      <w:r w:rsidR="009A3D2D" w:rsidRPr="009A3D2D">
        <w:rPr>
          <w:rFonts w:ascii="Times New Roman" w:hAnsi="Times New Roman" w:cs="Times New Roman"/>
          <w:sz w:val="28"/>
        </w:rPr>
        <w:t>Залозецькому</w:t>
      </w:r>
      <w:proofErr w:type="spellEnd"/>
      <w:r w:rsidR="009A3D2D" w:rsidRPr="009A3D2D">
        <w:rPr>
          <w:rFonts w:ascii="Times New Roman" w:hAnsi="Times New Roman" w:cs="Times New Roman"/>
          <w:sz w:val="28"/>
        </w:rPr>
        <w:t xml:space="preserve"> родовищі питних підземних вод (свердловини № 1 та № 2), яке розташоване на околиці </w:t>
      </w:r>
      <w:proofErr w:type="spellStart"/>
      <w:r w:rsidR="009A3D2D" w:rsidRPr="009A3D2D">
        <w:rPr>
          <w:rFonts w:ascii="Times New Roman" w:hAnsi="Times New Roman" w:cs="Times New Roman"/>
          <w:sz w:val="28"/>
        </w:rPr>
        <w:t>смт</w:t>
      </w:r>
      <w:proofErr w:type="spellEnd"/>
      <w:r w:rsidR="009A3D2D" w:rsidRPr="009A3D2D">
        <w:rPr>
          <w:rFonts w:ascii="Times New Roman" w:hAnsi="Times New Roman" w:cs="Times New Roman"/>
          <w:sz w:val="28"/>
        </w:rPr>
        <w:t>. Залізці</w:t>
      </w:r>
      <w:r w:rsidR="009A3D2D" w:rsidRPr="009A3D2D">
        <w:rPr>
          <w:rFonts w:ascii="Times New Roman" w:hAnsi="Times New Roman" w:cs="Times New Roman"/>
          <w:sz w:val="28"/>
        </w:rPr>
        <w:t xml:space="preserve">, </w:t>
      </w:r>
      <w:r w:rsidR="009A3D2D" w:rsidRPr="009A3D2D">
        <w:rPr>
          <w:rFonts w:ascii="Times New Roman" w:hAnsi="Times New Roman" w:cs="Times New Roman"/>
          <w:sz w:val="28"/>
        </w:rPr>
        <w:t>вул.</w:t>
      </w:r>
      <w:r w:rsidR="009A3D2D" w:rsidRPr="009A3D2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A3D2D" w:rsidRPr="009A3D2D">
        <w:rPr>
          <w:rFonts w:ascii="Times New Roman" w:hAnsi="Times New Roman" w:cs="Times New Roman"/>
          <w:sz w:val="28"/>
        </w:rPr>
        <w:t>Бродівська</w:t>
      </w:r>
      <w:proofErr w:type="spellEnd"/>
      <w:r w:rsidR="009A3D2D" w:rsidRPr="009A3D2D">
        <w:rPr>
          <w:rFonts w:ascii="Times New Roman" w:hAnsi="Times New Roman" w:cs="Times New Roman"/>
          <w:sz w:val="28"/>
        </w:rPr>
        <w:t>, будинок 3</w:t>
      </w:r>
      <w:r w:rsidR="009A3D2D" w:rsidRPr="009A3D2D">
        <w:rPr>
          <w:rFonts w:ascii="Times New Roman" w:hAnsi="Times New Roman" w:cs="Times New Roman"/>
          <w:sz w:val="28"/>
        </w:rPr>
        <w:t>,</w:t>
      </w:r>
      <w:r w:rsidR="009A3D2D" w:rsidRPr="009A3D2D">
        <w:rPr>
          <w:rFonts w:ascii="Times New Roman" w:hAnsi="Times New Roman" w:cs="Times New Roman"/>
          <w:sz w:val="28"/>
        </w:rPr>
        <w:t xml:space="preserve"> Тернопільського району Тернопільської області.</w:t>
      </w:r>
      <w:bookmarkStart w:id="0" w:name="_GoBack"/>
      <w:bookmarkEnd w:id="0"/>
    </w:p>
    <w:sectPr w:rsidR="00B6431B" w:rsidRPr="009A3D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06"/>
    <w:rsid w:val="009A3D2D"/>
    <w:rsid w:val="00A00C06"/>
    <w:rsid w:val="00B6431B"/>
    <w:rsid w:val="00CD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205</Characters>
  <Application>Microsoft Office Word</Application>
  <DocSecurity>0</DocSecurity>
  <Lines>1</Lines>
  <Paragraphs>1</Paragraphs>
  <ScaleCrop>false</ScaleCrop>
  <Company>diakov.net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2024-05-29T07:17:00Z</dcterms:created>
  <dcterms:modified xsi:type="dcterms:W3CDTF">2024-06-17T07:48:00Z</dcterms:modified>
</cp:coreProperties>
</file>