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714" w:rsidRDefault="005F0714" w:rsidP="00966E7E">
      <w:pPr>
        <w:ind w:firstLine="709"/>
        <w:jc w:val="both"/>
      </w:pPr>
      <w:r w:rsidRPr="00981D4F">
        <w:rPr>
          <w:rFonts w:cs="Times New Roman"/>
          <w:szCs w:val="28"/>
        </w:rPr>
        <w:t xml:space="preserve">Тернопільська районна військова адміністрація інформує, що на виконання вимог п. 2 статті 4 Закону України </w:t>
      </w:r>
      <w:proofErr w:type="spellStart"/>
      <w:r w:rsidRPr="00981D4F">
        <w:rPr>
          <w:rFonts w:cs="Times New Roman"/>
          <w:szCs w:val="28"/>
        </w:rPr>
        <w:t>„Про</w:t>
      </w:r>
      <w:proofErr w:type="spellEnd"/>
      <w:r w:rsidRPr="00981D4F">
        <w:rPr>
          <w:rFonts w:cs="Times New Roman"/>
          <w:szCs w:val="28"/>
        </w:rPr>
        <w:t xml:space="preserve"> оцінку впливу на довкілля” на веб-сайті Єдиного реєстру з оцінки впливу на довкілля </w:t>
      </w:r>
      <w:r w:rsidR="00015741">
        <w:rPr>
          <w:rFonts w:cs="Times New Roman"/>
        </w:rPr>
        <w:t>28.02.2025</w:t>
      </w:r>
      <w:r>
        <w:rPr>
          <w:rFonts w:cs="Times New Roman"/>
          <w:szCs w:val="28"/>
        </w:rPr>
        <w:t xml:space="preserve"> </w:t>
      </w:r>
      <w:r w:rsidRPr="00981D4F">
        <w:rPr>
          <w:rFonts w:cs="Times New Roman"/>
          <w:szCs w:val="28"/>
        </w:rPr>
        <w:t xml:space="preserve">року оприлюднено повідомлення про плановану діяльності </w:t>
      </w:r>
      <w:r w:rsidR="00015741">
        <w:t>ТОВ</w:t>
      </w:r>
      <w:r>
        <w:t xml:space="preserve"> „</w:t>
      </w:r>
      <w:r w:rsidR="00015741">
        <w:t>ГОСПТОВАРИ</w:t>
      </w:r>
      <w:r>
        <w:t>”</w:t>
      </w:r>
      <w:r w:rsidRPr="00CD6691">
        <w:rPr>
          <w:rFonts w:cs="Times New Roman"/>
        </w:rPr>
        <w:t xml:space="preserve"> </w:t>
      </w:r>
      <w:r>
        <w:rPr>
          <w:rFonts w:cs="Times New Roman"/>
        </w:rPr>
        <w:t xml:space="preserve">(реєстраційний номер справи </w:t>
      </w:r>
      <w:r w:rsidR="00015741">
        <w:rPr>
          <w:rFonts w:cs="Times New Roman"/>
        </w:rPr>
        <w:t>11946</w:t>
      </w:r>
      <w:r>
        <w:rPr>
          <w:rFonts w:cs="Times New Roman"/>
        </w:rPr>
        <w:t>)</w:t>
      </w:r>
      <w:r w:rsidRPr="00981D4F">
        <w:rPr>
          <w:rFonts w:cs="Times New Roman"/>
          <w:szCs w:val="28"/>
        </w:rPr>
        <w:t xml:space="preserve"> щодо </w:t>
      </w:r>
      <w:r w:rsidR="00015741">
        <w:t>розробки</w:t>
      </w:r>
      <w:r w:rsidR="00015741">
        <w:t xml:space="preserve"> </w:t>
      </w:r>
      <w:proofErr w:type="spellStart"/>
      <w:r w:rsidR="00015741">
        <w:t>Мало-Ходачківського</w:t>
      </w:r>
      <w:proofErr w:type="spellEnd"/>
      <w:r w:rsidR="00015741">
        <w:t xml:space="preserve"> родовища суглинків. Корисною копалиною є палево-жовті, жовто-бурі та жовто-сірі суглинки четвертинного </w:t>
      </w:r>
      <w:r w:rsidR="00015741">
        <w:t>віку. Площа родовища - 10,96 га в Тернопільській</w:t>
      </w:r>
      <w:r w:rsidR="00015741">
        <w:t xml:space="preserve"> обл.</w:t>
      </w:r>
      <w:r w:rsidR="00015741">
        <w:t>,</w:t>
      </w:r>
      <w:r w:rsidR="00015741">
        <w:t xml:space="preserve"> Тернопільськ</w:t>
      </w:r>
      <w:r w:rsidR="00015741">
        <w:t>ому</w:t>
      </w:r>
      <w:r w:rsidR="00015741">
        <w:t xml:space="preserve"> р-н</w:t>
      </w:r>
      <w:r w:rsidR="00015741">
        <w:t>, с.</w:t>
      </w:r>
      <w:r w:rsidR="00015741">
        <w:t xml:space="preserve"> Малий </w:t>
      </w:r>
      <w:proofErr w:type="spellStart"/>
      <w:r w:rsidR="00015741">
        <w:t>Ходачків</w:t>
      </w:r>
      <w:proofErr w:type="spellEnd"/>
      <w:r w:rsidR="00015741">
        <w:t>,</w:t>
      </w:r>
      <w:r w:rsidR="00015741">
        <w:t xml:space="preserve"> західна околиця с. Малий </w:t>
      </w:r>
      <w:proofErr w:type="spellStart"/>
      <w:r w:rsidR="00015741">
        <w:t>Ходачкі</w:t>
      </w:r>
      <w:r w:rsidR="00015741">
        <w:t>в</w:t>
      </w:r>
      <w:proofErr w:type="spellEnd"/>
      <w:r w:rsidR="00015741">
        <w:t>.</w:t>
      </w:r>
      <w:bookmarkStart w:id="0" w:name="_GoBack"/>
      <w:bookmarkEnd w:id="0"/>
    </w:p>
    <w:sectPr w:rsidR="005F071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53A"/>
    <w:rsid w:val="00015741"/>
    <w:rsid w:val="000753A8"/>
    <w:rsid w:val="003052CC"/>
    <w:rsid w:val="00483ECF"/>
    <w:rsid w:val="005F0714"/>
    <w:rsid w:val="00611F0E"/>
    <w:rsid w:val="0070577C"/>
    <w:rsid w:val="00842A84"/>
    <w:rsid w:val="009557CB"/>
    <w:rsid w:val="00966E7E"/>
    <w:rsid w:val="00D05B44"/>
    <w:rsid w:val="00F03D52"/>
    <w:rsid w:val="00F11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3A8"/>
    <w:pPr>
      <w:spacing w:after="0" w:line="240" w:lineRule="auto"/>
    </w:pPr>
    <w:rPr>
      <w:rFonts w:ascii="Times New Roman" w:hAnsi="Times New Roman" w:cstheme="minorHAns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3A8"/>
    <w:pPr>
      <w:spacing w:after="0" w:line="240" w:lineRule="auto"/>
    </w:pPr>
    <w:rPr>
      <w:rFonts w:ascii="Times New Roman" w:hAnsi="Times New Roman" w:cstheme="minorHAns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6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3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370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14</cp:revision>
  <cp:lastPrinted>2025-03-07T12:46:00Z</cp:lastPrinted>
  <dcterms:created xsi:type="dcterms:W3CDTF">2024-04-03T06:30:00Z</dcterms:created>
  <dcterms:modified xsi:type="dcterms:W3CDTF">2025-03-07T12:47:00Z</dcterms:modified>
</cp:coreProperties>
</file>