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03" w:rsidRDefault="009A5FE2" w:rsidP="009A5FE2">
      <w:pPr>
        <w:ind w:firstLine="709"/>
        <w:jc w:val="both"/>
      </w:pPr>
      <w:r w:rsidRPr="00981D4F">
        <w:rPr>
          <w:rFonts w:cs="Times New Roman"/>
          <w:szCs w:val="28"/>
        </w:rP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Єдиного реєстру з оцінки впливу на довкілля </w:t>
      </w:r>
      <w:r>
        <w:rPr>
          <w:rFonts w:cs="Times New Roman"/>
          <w:szCs w:val="28"/>
        </w:rPr>
        <w:t>1</w:t>
      </w:r>
      <w:r>
        <w:rPr>
          <w:rFonts w:cs="Times New Roman"/>
          <w:szCs w:val="28"/>
        </w:rPr>
        <w:t>7</w:t>
      </w:r>
      <w:r>
        <w:rPr>
          <w:rFonts w:cs="Times New Roman"/>
        </w:rPr>
        <w:t>.</w:t>
      </w:r>
      <w:r>
        <w:rPr>
          <w:rFonts w:cs="Times New Roman"/>
        </w:rPr>
        <w:t>10</w:t>
      </w:r>
      <w:r>
        <w:rPr>
          <w:rFonts w:cs="Times New Roman"/>
        </w:rPr>
        <w:t>.2025</w:t>
      </w:r>
      <w:r>
        <w:rPr>
          <w:rFonts w:cs="Times New Roman"/>
          <w:szCs w:val="28"/>
        </w:rPr>
        <w:t xml:space="preserve"> </w:t>
      </w:r>
      <w:r w:rsidRPr="00981D4F">
        <w:rPr>
          <w:rFonts w:cs="Times New Roman"/>
          <w:szCs w:val="28"/>
        </w:rPr>
        <w:t xml:space="preserve">року оприлюднено повідомлення про плановану діяльності </w:t>
      </w:r>
      <w:r>
        <w:rPr>
          <w:rFonts w:cs="Times New Roman"/>
          <w:szCs w:val="28"/>
        </w:rPr>
        <w:t>ПП</w:t>
      </w:r>
      <w:r>
        <w:t>«</w:t>
      </w:r>
      <w:r>
        <w:t>ДАРИ ЛАНІВ</w:t>
      </w:r>
      <w:r>
        <w:t>» реєстраційний номер справи у реєстрі 1</w:t>
      </w:r>
      <w:r>
        <w:t>4450</w:t>
      </w:r>
      <w:r w:rsidR="00B04694">
        <w:t xml:space="preserve"> ,</w:t>
      </w:r>
      <w:r w:rsidR="00CF0F03">
        <w:t xml:space="preserve"> щодо </w:t>
      </w:r>
      <w:r w:rsidR="00CF0F03">
        <w:rPr>
          <w:lang w:val="en-US"/>
        </w:rPr>
        <w:t xml:space="preserve"> </w:t>
      </w:r>
      <w:r w:rsidRPr="00981D4F">
        <w:rPr>
          <w:rFonts w:cs="Times New Roman"/>
          <w:szCs w:val="28"/>
        </w:rPr>
        <w:t xml:space="preserve"> </w:t>
      </w:r>
      <w:r w:rsidR="00CF0F03">
        <w:rPr>
          <w:rFonts w:cs="Times New Roman"/>
          <w:szCs w:val="28"/>
        </w:rPr>
        <w:t>реконструкції складу ПММ та встановлення 6-ти надземних резервуарів для зберігання дизельного палива загальним об’ємом 175 м3 на території с.Теклівк</w:t>
      </w:r>
      <w:r w:rsidR="00B04694">
        <w:rPr>
          <w:rFonts w:cs="Times New Roman"/>
          <w:szCs w:val="28"/>
        </w:rPr>
        <w:t>и</w:t>
      </w:r>
      <w:bookmarkStart w:id="0" w:name="_GoBack"/>
      <w:bookmarkEnd w:id="0"/>
      <w:r w:rsidR="00B04694">
        <w:rPr>
          <w:rFonts w:cs="Times New Roman"/>
          <w:szCs w:val="28"/>
        </w:rPr>
        <w:t xml:space="preserve"> , вул.Л. Українки,10 </w:t>
      </w:r>
      <w:r w:rsidR="00CF0F03">
        <w:rPr>
          <w:rFonts w:cs="Times New Roman"/>
          <w:szCs w:val="28"/>
        </w:rPr>
        <w:t xml:space="preserve"> Скалатської міської ради Тернопільського району </w:t>
      </w:r>
      <w:r w:rsidR="00B04694">
        <w:rPr>
          <w:rFonts w:cs="Times New Roman"/>
          <w:szCs w:val="28"/>
        </w:rPr>
        <w:t>Тернопільської області.</w:t>
      </w:r>
    </w:p>
    <w:p w:rsidR="005E08A2" w:rsidRDefault="005E08A2"/>
    <w:sectPr w:rsidR="005E08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03"/>
    <w:rsid w:val="005E08A2"/>
    <w:rsid w:val="009A5FE2"/>
    <w:rsid w:val="00A71503"/>
    <w:rsid w:val="00B04694"/>
    <w:rsid w:val="00C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E2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E2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2025-10-20T06:47:00Z</dcterms:created>
  <dcterms:modified xsi:type="dcterms:W3CDTF">2025-10-20T07:12:00Z</dcterms:modified>
</cp:coreProperties>
</file>