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1B" w:rsidRPr="00DB3832" w:rsidRDefault="00CD6691" w:rsidP="00CD6691">
      <w:pPr>
        <w:ind w:firstLine="709"/>
        <w:jc w:val="both"/>
        <w:rPr>
          <w:rFonts w:ascii="Times New Roman" w:hAnsi="Times New Roman" w:cs="Times New Roman"/>
          <w:sz w:val="44"/>
        </w:rPr>
      </w:pPr>
      <w:r w:rsidRPr="00981D4F">
        <w:rPr>
          <w:rFonts w:ascii="Times New Roman" w:hAnsi="Times New Roman" w:cs="Times New Roman"/>
          <w:sz w:val="28"/>
          <w:szCs w:val="28"/>
        </w:rPr>
        <w:t xml:space="preserve">Тернопільська районна військова адміністрація інформує, що на виконання вимог п. 2 статті 4 Закону України </w:t>
      </w:r>
      <w:proofErr w:type="spellStart"/>
      <w:r w:rsidRPr="00981D4F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981D4F">
        <w:rPr>
          <w:rFonts w:ascii="Times New Roman" w:hAnsi="Times New Roman" w:cs="Times New Roman"/>
          <w:sz w:val="28"/>
          <w:szCs w:val="28"/>
        </w:rPr>
        <w:t xml:space="preserve"> оцінку впливу на довкілля” на веб-сайті Єдиного реєс</w:t>
      </w:r>
      <w:r w:rsidR="009A3D2D">
        <w:rPr>
          <w:rFonts w:ascii="Times New Roman" w:hAnsi="Times New Roman" w:cs="Times New Roman"/>
          <w:sz w:val="28"/>
          <w:szCs w:val="28"/>
        </w:rPr>
        <w:t>тр</w:t>
      </w:r>
      <w:r w:rsidR="0032793C">
        <w:rPr>
          <w:rFonts w:ascii="Times New Roman" w:hAnsi="Times New Roman" w:cs="Times New Roman"/>
          <w:sz w:val="28"/>
          <w:szCs w:val="28"/>
        </w:rPr>
        <w:t>у з оцінки впливу на довкілля 25</w:t>
      </w:r>
      <w:r w:rsidR="0032793C">
        <w:rPr>
          <w:rFonts w:ascii="Times New Roman" w:hAnsi="Times New Roman" w:cs="Times New Roman"/>
          <w:sz w:val="28"/>
        </w:rPr>
        <w:t>.0</w:t>
      </w:r>
      <w:r w:rsidR="00E81A64">
        <w:rPr>
          <w:rFonts w:ascii="Times New Roman" w:hAnsi="Times New Roman" w:cs="Times New Roman"/>
          <w:sz w:val="28"/>
        </w:rPr>
        <w:t>2</w:t>
      </w:r>
      <w:r w:rsidR="0032793C">
        <w:rPr>
          <w:rFonts w:ascii="Times New Roman" w:hAnsi="Times New Roman" w:cs="Times New Roman"/>
          <w:sz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D4F">
        <w:rPr>
          <w:rFonts w:ascii="Times New Roman" w:hAnsi="Times New Roman" w:cs="Times New Roman"/>
          <w:sz w:val="28"/>
          <w:szCs w:val="28"/>
        </w:rPr>
        <w:t xml:space="preserve">року </w:t>
      </w:r>
      <w:r w:rsidR="0032793C" w:rsidRPr="0032793C">
        <w:rPr>
          <w:rFonts w:ascii="Times New Roman" w:hAnsi="Times New Roman" w:cs="Times New Roman"/>
          <w:sz w:val="28"/>
        </w:rPr>
        <w:t>початок громадського обговорення звіту з оцінки впливу на довкілля про плановану діяльність</w:t>
      </w:r>
      <w:r w:rsidR="0032793C" w:rsidRPr="0032793C">
        <w:rPr>
          <w:sz w:val="32"/>
        </w:rPr>
        <w:t xml:space="preserve"> </w:t>
      </w:r>
      <w:r w:rsidR="00E81A64" w:rsidRPr="00E81A64">
        <w:rPr>
          <w:rFonts w:ascii="Times New Roman" w:hAnsi="Times New Roman" w:cs="Times New Roman"/>
          <w:sz w:val="28"/>
        </w:rPr>
        <w:t>ТОВ</w:t>
      </w:r>
      <w:r w:rsidR="00E81A64">
        <w:t xml:space="preserve"> </w:t>
      </w:r>
      <w:r w:rsidR="00E81A64" w:rsidRPr="00E81A64">
        <w:rPr>
          <w:rFonts w:ascii="Times New Roman" w:hAnsi="Times New Roman" w:cs="Times New Roman"/>
          <w:sz w:val="28"/>
        </w:rPr>
        <w:t>«</w:t>
      </w:r>
      <w:proofErr w:type="spellStart"/>
      <w:r w:rsidR="00E81A64" w:rsidRPr="00E81A64">
        <w:rPr>
          <w:rFonts w:ascii="Times New Roman" w:hAnsi="Times New Roman" w:cs="Times New Roman"/>
          <w:sz w:val="28"/>
        </w:rPr>
        <w:t>Чарівщина</w:t>
      </w:r>
      <w:proofErr w:type="spellEnd"/>
      <w:r w:rsidR="00E81A64" w:rsidRPr="00E81A64">
        <w:rPr>
          <w:rFonts w:ascii="Times New Roman" w:hAnsi="Times New Roman" w:cs="Times New Roman"/>
          <w:sz w:val="28"/>
        </w:rPr>
        <w:t xml:space="preserve"> Плюс» реєстраційний номер справи 10428</w:t>
      </w:r>
      <w:r w:rsidR="00E81A64">
        <w:rPr>
          <w:rFonts w:ascii="Times New Roman" w:hAnsi="Times New Roman" w:cs="Times New Roman"/>
          <w:sz w:val="28"/>
        </w:rPr>
        <w:t xml:space="preserve"> (копія повідомлення додається)</w:t>
      </w:r>
      <w:r w:rsidRPr="00981D4F">
        <w:rPr>
          <w:rFonts w:ascii="Times New Roman" w:hAnsi="Times New Roman" w:cs="Times New Roman"/>
          <w:sz w:val="28"/>
          <w:szCs w:val="28"/>
        </w:rPr>
        <w:t xml:space="preserve"> щодо </w:t>
      </w:r>
      <w:r w:rsidR="00E81A64" w:rsidRPr="00E81A64">
        <w:rPr>
          <w:rFonts w:ascii="Times New Roman" w:hAnsi="Times New Roman" w:cs="Times New Roman"/>
          <w:sz w:val="28"/>
        </w:rPr>
        <w:t>видобування підприємством на</w:t>
      </w:r>
      <w:r w:rsidR="00DB3832">
        <w:rPr>
          <w:rFonts w:ascii="Times New Roman" w:hAnsi="Times New Roman" w:cs="Times New Roman"/>
          <w:sz w:val="28"/>
        </w:rPr>
        <w:t xml:space="preserve"> території</w:t>
      </w:r>
      <w:r w:rsidR="00E81A64" w:rsidRPr="00E81A6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B3832" w:rsidRPr="00DB3832">
        <w:rPr>
          <w:rFonts w:ascii="Times New Roman" w:hAnsi="Times New Roman" w:cs="Times New Roman"/>
          <w:sz w:val="28"/>
        </w:rPr>
        <w:t>Болязубівського</w:t>
      </w:r>
      <w:proofErr w:type="spellEnd"/>
      <w:r w:rsidR="00DB3832" w:rsidRPr="00DB3832">
        <w:rPr>
          <w:rFonts w:ascii="Times New Roman" w:hAnsi="Times New Roman" w:cs="Times New Roman"/>
          <w:sz w:val="28"/>
        </w:rPr>
        <w:t xml:space="preserve">-3 родовища піску площею 5,45га розташованого в 0,30км на північ від північної околиці </w:t>
      </w:r>
      <w:proofErr w:type="spellStart"/>
      <w:r w:rsidR="00DB3832" w:rsidRPr="00DB3832">
        <w:rPr>
          <w:rFonts w:ascii="Times New Roman" w:hAnsi="Times New Roman" w:cs="Times New Roman"/>
          <w:sz w:val="28"/>
        </w:rPr>
        <w:t>с.Болязуби</w:t>
      </w:r>
      <w:proofErr w:type="spellEnd"/>
      <w:r w:rsidR="00DB3832" w:rsidRPr="00DB3832">
        <w:rPr>
          <w:rFonts w:ascii="Times New Roman" w:hAnsi="Times New Roman" w:cs="Times New Roman"/>
          <w:sz w:val="28"/>
        </w:rPr>
        <w:t>, Тернопільського району, Тернопільської області.</w:t>
      </w:r>
      <w:bookmarkStart w:id="0" w:name="_GoBack"/>
      <w:bookmarkEnd w:id="0"/>
    </w:p>
    <w:sectPr w:rsidR="00B6431B" w:rsidRPr="00DB38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06"/>
    <w:rsid w:val="0032793C"/>
    <w:rsid w:val="009A3D2D"/>
    <w:rsid w:val="00A00C06"/>
    <w:rsid w:val="00B6431B"/>
    <w:rsid w:val="00CD6691"/>
    <w:rsid w:val="00DB3832"/>
    <w:rsid w:val="00E8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378</Words>
  <Characters>217</Characters>
  <Application>Microsoft Office Word</Application>
  <DocSecurity>0</DocSecurity>
  <Lines>1</Lines>
  <Paragraphs>1</Paragraphs>
  <ScaleCrop>false</ScaleCrop>
  <Company>diakov.net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2024-05-29T07:17:00Z</dcterms:created>
  <dcterms:modified xsi:type="dcterms:W3CDTF">2025-02-27T08:33:00Z</dcterms:modified>
</cp:coreProperties>
</file>